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8"/>
        <w:gridCol w:w="965"/>
        <w:gridCol w:w="1456"/>
        <w:gridCol w:w="2620"/>
        <w:gridCol w:w="1743"/>
      </w:tblGrid>
      <w:tr w:rsidR="005435AF" w:rsidRPr="005435AF" w:rsidTr="005435A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Aufgabe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Kind selbst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Kind mit Aufsicht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Betreuungsperson übernimmt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Eltern kontaktieren</w:t>
            </w:r>
          </w:p>
        </w:tc>
      </w:tr>
      <w:tr w:rsidR="005435AF" w:rsidRPr="005435AF" w:rsidTr="005435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Glukosewert prüfen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</w:tr>
      <w:tr w:rsidR="005435AF" w:rsidRPr="005435AF" w:rsidTr="005435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CGM-Alarme beurteilen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</w:tr>
      <w:tr w:rsidR="005435AF" w:rsidRPr="005435AF" w:rsidTr="005435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Blutig gegenmessen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</w:tr>
      <w:tr w:rsidR="005435AF" w:rsidRPr="005435AF" w:rsidTr="005435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Kohlenhydrate bestimmen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</w:tr>
      <w:tr w:rsidR="005435AF" w:rsidRPr="005435AF" w:rsidTr="005435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Insulindosis bestimmen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</w:tr>
      <w:tr w:rsidR="005435AF" w:rsidRPr="005435AF" w:rsidTr="005435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Insulin abgeben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</w:tr>
      <w:tr w:rsidR="005435AF" w:rsidRPr="005435AF" w:rsidTr="005435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Unterzuckerung behandeln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</w:tr>
      <w:tr w:rsidR="005435AF" w:rsidRPr="005435AF" w:rsidTr="005435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Ketone messen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</w:tr>
      <w:tr w:rsidR="005435AF" w:rsidRPr="005435AF" w:rsidTr="005435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Pumpenalarm bearbeiten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5435AF" w:rsidRPr="005435AF" w:rsidRDefault="005435AF" w:rsidP="005435AF">
            <w:pPr>
              <w:jc w:val="right"/>
              <w:rPr>
                <w:rFonts w:ascii="Montserrat" w:eastAsia="Times New Roman" w:hAnsi="Montserrat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435AF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☐</w:t>
            </w:r>
          </w:p>
        </w:tc>
      </w:tr>
    </w:tbl>
    <w:p w:rsidR="009B0A01" w:rsidRPr="009A0A2C" w:rsidRDefault="009B0A01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5435AF" w:rsidRPr="005435AF" w:rsidRDefault="005435AF" w:rsidP="002F2E30">
      <w:pPr>
        <w:spacing w:before="100" w:beforeAutospacing="1" w:after="100" w:afterAutospacing="1"/>
        <w:outlineLvl w:val="1"/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5435AF"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lastRenderedPageBreak/>
        <w:t>Dieser Betreuungsplan gehört zu</w:t>
      </w:r>
    </w:p>
    <w:p w:rsidR="005435AF" w:rsidRDefault="005435AF" w:rsidP="002F2E30">
      <w:pPr>
        <w:spacing w:before="100" w:beforeAutospacing="1" w:after="100" w:afterAutospacing="1"/>
        <w:rPr>
          <w:rFonts w:ascii="Montserrat" w:eastAsia="Times New Roman" w:hAnsi="Montserrat" w:cs="Times New Roman"/>
          <w:b/>
          <w:bCs/>
          <w:color w:val="000000"/>
          <w:kern w:val="0"/>
          <w:lang w:eastAsia="de-DE"/>
          <w14:ligatures w14:val="none"/>
        </w:rPr>
      </w:pPr>
      <w:r w:rsidRPr="005435AF">
        <w:rPr>
          <w:rFonts w:ascii="Montserrat" w:eastAsia="Times New Roman" w:hAnsi="Montserrat" w:cs="Times New Roman"/>
          <w:b/>
          <w:bCs/>
          <w:color w:val="000000"/>
          <w:kern w:val="0"/>
          <w:lang w:eastAsia="de-DE"/>
          <w14:ligatures w14:val="none"/>
        </w:rPr>
        <w:t>Name des Kindes</w:t>
      </w:r>
    </w:p>
    <w:p w:rsidR="002F2E30" w:rsidRPr="005435AF" w:rsidRDefault="002F2E30" w:rsidP="002F2E30">
      <w:pPr>
        <w:spacing w:before="100" w:beforeAutospacing="1" w:after="100" w:afterAutospacing="1"/>
        <w:jc w:val="center"/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</w:pPr>
    </w:p>
    <w:p w:rsidR="005435AF" w:rsidRPr="005435AF" w:rsidRDefault="00F744C7" w:rsidP="005435AF">
      <w:pPr>
        <w:rPr>
          <w:rFonts w:ascii="Montserrat" w:eastAsia="Times New Roman" w:hAnsi="Montserrat" w:cs="Times New Roman"/>
          <w:kern w:val="0"/>
          <w:lang w:eastAsia="de-DE"/>
          <w14:ligatures w14:val="none"/>
        </w:rPr>
      </w:pPr>
      <w:r>
        <w:rPr>
          <w:rFonts w:ascii="Montserrat" w:eastAsia="Times New Roman" w:hAnsi="Montserrat" w:cs="Times New Roman"/>
          <w:noProof/>
          <w:kern w:val="0"/>
          <w:lang w:eastAsia="de-DE"/>
        </w:rPr>
        <w:pict>
          <v:rect id="_x0000_i1280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5435AF">
      <w:pPr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>
        <w:rPr>
          <w:rFonts w:ascii="Montserrat" w:eastAsia="Times New Roman" w:hAnsi="Montserrat" w:cs="Times New Roman"/>
          <w:b/>
          <w:bCs/>
          <w:noProof/>
          <w:color w:val="000000"/>
          <w:kern w:val="0"/>
          <w:sz w:val="27"/>
          <w:szCs w:val="27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4267428</wp:posOffset>
                </wp:positionH>
                <wp:positionV relativeFrom="paragraph">
                  <wp:posOffset>189038</wp:posOffset>
                </wp:positionV>
                <wp:extent cx="1682151" cy="2199736"/>
                <wp:effectExtent l="0" t="0" r="6985" b="10160"/>
                <wp:wrapNone/>
                <wp:docPr id="525939270" name="Abgerundetes 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2151" cy="2199736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F2E30" w:rsidRPr="002F2E30" w:rsidRDefault="002F2E30" w:rsidP="002F2E30">
                            <w:pPr>
                              <w:jc w:val="center"/>
                              <w:rPr>
                                <w:rFonts w:ascii="Montserrat" w:hAnsi="Montserrat"/>
                                <w:color w:val="000000" w:themeColor="text1"/>
                              </w:rPr>
                            </w:pPr>
                            <w:r w:rsidRPr="002F2E30">
                              <w:rPr>
                                <w:rFonts w:ascii="Montserrat" w:hAnsi="Montserrat"/>
                                <w:color w:val="000000" w:themeColor="text1"/>
                              </w:rPr>
                              <w:t>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bgerundetes Rechteck 1" o:spid="_x0000_s1026" style="position:absolute;margin-left:336pt;margin-top:14.9pt;width:132.45pt;height:17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" filled="f" strokecolor="#09101d [484]" strokeweight="1pt">
                <v:stroke joinstyle="miter"/>
                <v:textbox>
                  <w:txbxContent>
                    <w:p w:rsidR="002F2E30" w:rsidRPr="002F2E30" w:rsidRDefault="002F2E30" w:rsidP="002F2E30">
                      <w:pPr>
                        <w:jc w:val="center"/>
                        <w:rPr>
                          <w:rFonts w:ascii="Montserrat" w:hAnsi="Montserrat"/>
                          <w:color w:val="000000" w:themeColor="text1"/>
                        </w:rPr>
                      </w:pPr>
                      <w:r w:rsidRPr="002F2E30">
                        <w:rPr>
                          <w:rFonts w:ascii="Montserrat" w:hAnsi="Montserrat"/>
                          <w:color w:val="000000" w:themeColor="text1"/>
                        </w:rPr>
                        <w:t>Foto</w:t>
                      </w:r>
                    </w:p>
                  </w:txbxContent>
                </v:textbox>
              </v:roundrect>
            </w:pict>
          </mc:Fallback>
        </mc:AlternateContent>
      </w:r>
    </w:p>
    <w:p w:rsidR="002F2E30" w:rsidRDefault="002F2E30" w:rsidP="005435AF">
      <w:pPr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</w:p>
    <w:p w:rsidR="002F2E30" w:rsidRDefault="002F2E30" w:rsidP="005435AF">
      <w:pPr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</w:p>
    <w:p w:rsidR="005435AF" w:rsidRDefault="005435AF" w:rsidP="005435AF">
      <w:pPr>
        <w:rPr>
          <w:rFonts w:ascii="Montserrat" w:eastAsia="Times New Roman" w:hAnsi="Montserrat" w:cs="Times New Roman"/>
          <w:kern w:val="0"/>
          <w:lang w:eastAsia="de-DE"/>
          <w14:ligatures w14:val="none"/>
        </w:rPr>
      </w:pPr>
    </w:p>
    <w:p w:rsidR="002F2E30" w:rsidRDefault="002F2E30" w:rsidP="005435AF">
      <w:pPr>
        <w:rPr>
          <w:rFonts w:ascii="Montserrat" w:eastAsia="Times New Roman" w:hAnsi="Montserrat" w:cs="Times New Roman"/>
          <w:kern w:val="0"/>
          <w:lang w:eastAsia="de-DE"/>
          <w14:ligatures w14:val="none"/>
        </w:rPr>
      </w:pPr>
    </w:p>
    <w:p w:rsidR="002F2E30" w:rsidRDefault="002F2E30" w:rsidP="005435AF">
      <w:pPr>
        <w:rPr>
          <w:rFonts w:ascii="Montserrat" w:eastAsia="Times New Roman" w:hAnsi="Montserrat" w:cs="Times New Roman"/>
          <w:kern w:val="0"/>
          <w:lang w:eastAsia="de-DE"/>
          <w14:ligatures w14:val="none"/>
        </w:rPr>
      </w:pPr>
    </w:p>
    <w:p w:rsidR="002F2E30" w:rsidRDefault="002F2E30" w:rsidP="005435AF">
      <w:pPr>
        <w:rPr>
          <w:rFonts w:ascii="Montserrat" w:eastAsia="Times New Roman" w:hAnsi="Montserrat" w:cs="Times New Roman"/>
          <w:kern w:val="0"/>
          <w:lang w:eastAsia="de-DE"/>
          <w14:ligatures w14:val="none"/>
        </w:rPr>
      </w:pPr>
    </w:p>
    <w:p w:rsidR="002F2E30" w:rsidRDefault="002F2E30" w:rsidP="005435AF">
      <w:pPr>
        <w:rPr>
          <w:rFonts w:ascii="Montserrat" w:eastAsia="Times New Roman" w:hAnsi="Montserrat" w:cs="Times New Roman"/>
          <w:kern w:val="0"/>
          <w:lang w:eastAsia="de-DE"/>
          <w14:ligatures w14:val="none"/>
        </w:rPr>
      </w:pPr>
    </w:p>
    <w:p w:rsidR="002F2E30" w:rsidRDefault="002F2E30" w:rsidP="005435AF">
      <w:pPr>
        <w:rPr>
          <w:rFonts w:ascii="Montserrat" w:eastAsia="Times New Roman" w:hAnsi="Montserrat" w:cs="Times New Roman"/>
          <w:kern w:val="0"/>
          <w:lang w:eastAsia="de-DE"/>
          <w14:ligatures w14:val="none"/>
        </w:rPr>
      </w:pPr>
    </w:p>
    <w:p w:rsidR="002F2E30" w:rsidRPr="005435AF" w:rsidRDefault="002F2E30" w:rsidP="005435AF">
      <w:pPr>
        <w:rPr>
          <w:rFonts w:ascii="Montserrat" w:eastAsia="Times New Roman" w:hAnsi="Montserrat" w:cs="Times New Roman"/>
          <w:kern w:val="0"/>
          <w:lang w:eastAsia="de-DE"/>
          <w14:ligatures w14:val="none"/>
        </w:rPr>
      </w:pPr>
    </w:p>
    <w:p w:rsidR="002F2E30" w:rsidRDefault="002F2E30" w:rsidP="005435AF">
      <w:pPr>
        <w:spacing w:before="100" w:beforeAutospacing="1" w:after="100" w:afterAutospacing="1"/>
        <w:rPr>
          <w:rFonts w:ascii="Montserrat" w:eastAsia="Times New Roman" w:hAnsi="Montserrat" w:cs="Times New Roman"/>
          <w:b/>
          <w:bCs/>
          <w:color w:val="000000"/>
          <w:kern w:val="0"/>
          <w:lang w:eastAsia="de-DE"/>
          <w14:ligatures w14:val="none"/>
        </w:rPr>
      </w:pPr>
    </w:p>
    <w:p w:rsidR="002F2E30" w:rsidRDefault="002F2E30" w:rsidP="005435AF">
      <w:pPr>
        <w:spacing w:before="100" w:beforeAutospacing="1" w:after="100" w:afterAutospacing="1"/>
        <w:rPr>
          <w:rFonts w:ascii="Montserrat" w:eastAsia="Times New Roman" w:hAnsi="Montserrat" w:cs="Times New Roman"/>
          <w:b/>
          <w:bCs/>
          <w:color w:val="000000"/>
          <w:kern w:val="0"/>
          <w:lang w:eastAsia="de-DE"/>
          <w14:ligatures w14:val="none"/>
        </w:rPr>
      </w:pPr>
    </w:p>
    <w:p w:rsidR="005435AF" w:rsidRPr="005435AF" w:rsidRDefault="005435AF" w:rsidP="005435AF">
      <w:pPr>
        <w:spacing w:before="100" w:beforeAutospacing="1" w:after="100" w:afterAutospacing="1"/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</w:pPr>
      <w:r w:rsidRPr="005435AF">
        <w:rPr>
          <w:rFonts w:ascii="Montserrat" w:eastAsia="Times New Roman" w:hAnsi="Montserrat" w:cs="Times New Roman"/>
          <w:b/>
          <w:bCs/>
          <w:color w:val="000000"/>
          <w:kern w:val="0"/>
          <w:lang w:eastAsia="de-DE"/>
          <w14:ligatures w14:val="none"/>
        </w:rPr>
        <w:t>Geburtsdatum</w:t>
      </w:r>
    </w:p>
    <w:p w:rsidR="005435AF" w:rsidRPr="005435AF" w:rsidRDefault="00F744C7" w:rsidP="005435AF">
      <w:pPr>
        <w:rPr>
          <w:rFonts w:ascii="Montserrat" w:eastAsia="Times New Roman" w:hAnsi="Montserrat" w:cs="Times New Roman"/>
          <w:kern w:val="0"/>
          <w:lang w:eastAsia="de-DE"/>
          <w14:ligatures w14:val="none"/>
        </w:rPr>
      </w:pPr>
      <w:r>
        <w:rPr>
          <w:rFonts w:ascii="Montserrat" w:eastAsia="Times New Roman" w:hAnsi="Montserrat" w:cs="Times New Roman"/>
          <w:noProof/>
          <w:kern w:val="0"/>
          <w:lang w:eastAsia="de-DE"/>
        </w:rPr>
        <w:pict>
          <v:rect id="_x0000_i1279" alt="" style="width:453.6pt;height:.05pt;mso-width-percent:0;mso-height-percent:0;mso-width-percent:0;mso-height-percent:0" o:hralign="center" o:hrstd="t" o:hr="t" fillcolor="#a0a0a0" stroked="f"/>
        </w:pict>
      </w:r>
    </w:p>
    <w:p w:rsidR="005435AF" w:rsidRPr="005435AF" w:rsidRDefault="005435AF" w:rsidP="005435AF">
      <w:pPr>
        <w:spacing w:before="100" w:beforeAutospacing="1" w:after="100" w:afterAutospacing="1"/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</w:pPr>
      <w:r w:rsidRPr="005435AF">
        <w:rPr>
          <w:rFonts w:ascii="Montserrat" w:eastAsia="Times New Roman" w:hAnsi="Montserrat" w:cs="Times New Roman"/>
          <w:b/>
          <w:bCs/>
          <w:color w:val="000000"/>
          <w:kern w:val="0"/>
          <w:lang w:eastAsia="de-DE"/>
          <w14:ligatures w14:val="none"/>
        </w:rPr>
        <w:t>Betreuungseinrichtung / Verein / betreuende Person</w:t>
      </w:r>
    </w:p>
    <w:p w:rsidR="005435AF" w:rsidRPr="005435AF" w:rsidRDefault="00F744C7" w:rsidP="005435AF">
      <w:pPr>
        <w:rPr>
          <w:rFonts w:ascii="Montserrat" w:eastAsia="Times New Roman" w:hAnsi="Montserrat" w:cs="Times New Roman"/>
          <w:kern w:val="0"/>
          <w:lang w:eastAsia="de-DE"/>
          <w14:ligatures w14:val="none"/>
        </w:rPr>
      </w:pPr>
      <w:r>
        <w:rPr>
          <w:rFonts w:ascii="Montserrat" w:eastAsia="Times New Roman" w:hAnsi="Montserrat" w:cs="Times New Roman"/>
          <w:noProof/>
          <w:kern w:val="0"/>
          <w:lang w:eastAsia="de-DE"/>
        </w:rPr>
        <w:pict>
          <v:rect id="_x0000_i1278" alt="" style="width:453.6pt;height:.05pt;mso-width-percent:0;mso-height-percent:0;mso-width-percent:0;mso-height-percent:0" o:hralign="center" o:hrstd="t" o:hr="t" fillcolor="#a0a0a0" stroked="f"/>
        </w:pict>
      </w:r>
    </w:p>
    <w:p w:rsidR="005435AF" w:rsidRPr="005435AF" w:rsidRDefault="005435AF" w:rsidP="005435AF">
      <w:pPr>
        <w:spacing w:before="100" w:beforeAutospacing="1" w:after="100" w:afterAutospacing="1"/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</w:pPr>
      <w:r w:rsidRPr="005435AF">
        <w:rPr>
          <w:rFonts w:ascii="Montserrat" w:eastAsia="Times New Roman" w:hAnsi="Montserrat" w:cs="Times New Roman"/>
          <w:b/>
          <w:bCs/>
          <w:color w:val="000000"/>
          <w:kern w:val="0"/>
          <w:lang w:eastAsia="de-DE"/>
          <w14:ligatures w14:val="none"/>
        </w:rPr>
        <w:t>Klasse / Gruppe / Mannschaft</w:t>
      </w:r>
    </w:p>
    <w:p w:rsidR="005435AF" w:rsidRPr="005435AF" w:rsidRDefault="00F744C7" w:rsidP="005435AF">
      <w:pPr>
        <w:rPr>
          <w:rFonts w:ascii="Montserrat" w:eastAsia="Times New Roman" w:hAnsi="Montserrat" w:cs="Times New Roman"/>
          <w:kern w:val="0"/>
          <w:lang w:eastAsia="de-DE"/>
          <w14:ligatures w14:val="none"/>
        </w:rPr>
      </w:pPr>
      <w:r>
        <w:rPr>
          <w:rFonts w:ascii="Montserrat" w:eastAsia="Times New Roman" w:hAnsi="Montserrat" w:cs="Times New Roman"/>
          <w:noProof/>
          <w:kern w:val="0"/>
          <w:lang w:eastAsia="de-DE"/>
        </w:rPr>
        <w:pict>
          <v:rect id="_x0000_i1277" alt="" style="width:453.6pt;height:.05pt;mso-width-percent:0;mso-height-percent:0;mso-width-percent:0;mso-height-percent:0" o:hralign="center" o:hrstd="t" o:hr="t" fillcolor="#a0a0a0" stroked="f"/>
        </w:pict>
      </w:r>
    </w:p>
    <w:p w:rsidR="005435AF" w:rsidRPr="005435AF" w:rsidRDefault="005435AF" w:rsidP="005435AF">
      <w:pPr>
        <w:spacing w:before="100" w:beforeAutospacing="1" w:after="100" w:afterAutospacing="1"/>
        <w:outlineLvl w:val="1"/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5435AF"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Gültigkeit des Plans</w:t>
      </w:r>
    </w:p>
    <w:p w:rsidR="002F2E30" w:rsidRPr="002F2E30" w:rsidRDefault="005435AF" w:rsidP="005435AF">
      <w:pPr>
        <w:spacing w:before="100" w:beforeAutospacing="1" w:after="100" w:afterAutospacing="1"/>
        <w:rPr>
          <w:rFonts w:ascii="Montserrat" w:eastAsia="Times New Roman" w:hAnsi="Montserrat" w:cs="Times New Roman"/>
          <w:b/>
          <w:bCs/>
          <w:color w:val="000000"/>
          <w:kern w:val="0"/>
          <w:lang w:eastAsia="de-DE"/>
          <w14:ligatures w14:val="none"/>
        </w:rPr>
      </w:pPr>
      <w:r w:rsidRPr="005435AF">
        <w:rPr>
          <w:rFonts w:ascii="Montserrat" w:eastAsia="Times New Roman" w:hAnsi="Montserrat" w:cs="Times New Roman"/>
          <w:b/>
          <w:bCs/>
          <w:color w:val="000000"/>
          <w:kern w:val="0"/>
          <w:lang w:eastAsia="de-DE"/>
          <w14:ligatures w14:val="none"/>
        </w:rPr>
        <w:t>Erstellt am</w:t>
      </w:r>
    </w:p>
    <w:p w:rsidR="005435AF" w:rsidRPr="005435AF" w:rsidRDefault="00F744C7" w:rsidP="005435AF">
      <w:pPr>
        <w:rPr>
          <w:rFonts w:ascii="Montserrat" w:eastAsia="Times New Roman" w:hAnsi="Montserrat" w:cs="Times New Roman"/>
          <w:kern w:val="0"/>
          <w:lang w:eastAsia="de-DE"/>
          <w14:ligatures w14:val="none"/>
        </w:rPr>
      </w:pPr>
      <w:r>
        <w:rPr>
          <w:rFonts w:ascii="Montserrat" w:eastAsia="Times New Roman" w:hAnsi="Montserrat" w:cs="Times New Roman"/>
          <w:noProof/>
          <w:kern w:val="0"/>
          <w:lang w:eastAsia="de-DE"/>
        </w:rPr>
        <w:pict>
          <v:rect id="_x0000_i1276" alt="" style="width:453.6pt;height:.05pt;mso-width-percent:0;mso-height-percent:0;mso-width-percent:0;mso-height-percent:0" o:hralign="center" o:hrstd="t" o:hr="t" fillcolor="#a0a0a0" stroked="f"/>
        </w:pict>
      </w:r>
    </w:p>
    <w:p w:rsidR="002F2E30" w:rsidRPr="002F2E30" w:rsidRDefault="005435AF" w:rsidP="005435AF">
      <w:pPr>
        <w:spacing w:before="100" w:beforeAutospacing="1" w:after="100" w:afterAutospacing="1"/>
        <w:rPr>
          <w:rFonts w:ascii="Montserrat" w:eastAsia="Times New Roman" w:hAnsi="Montserrat" w:cs="Times New Roman"/>
          <w:b/>
          <w:bCs/>
          <w:color w:val="000000"/>
          <w:kern w:val="0"/>
          <w:lang w:eastAsia="de-DE"/>
          <w14:ligatures w14:val="none"/>
        </w:rPr>
      </w:pPr>
      <w:r w:rsidRPr="005435AF">
        <w:rPr>
          <w:rFonts w:ascii="Montserrat" w:eastAsia="Times New Roman" w:hAnsi="Montserrat" w:cs="Times New Roman"/>
          <w:b/>
          <w:bCs/>
          <w:color w:val="000000"/>
          <w:kern w:val="0"/>
          <w:lang w:eastAsia="de-DE"/>
          <w14:ligatures w14:val="none"/>
        </w:rPr>
        <w:t>Gültig ab</w:t>
      </w:r>
    </w:p>
    <w:p w:rsidR="005435AF" w:rsidRPr="005435AF" w:rsidRDefault="00F744C7" w:rsidP="005435AF">
      <w:pPr>
        <w:rPr>
          <w:rFonts w:ascii="Montserrat" w:eastAsia="Times New Roman" w:hAnsi="Montserrat" w:cs="Times New Roman"/>
          <w:kern w:val="0"/>
          <w:lang w:eastAsia="de-DE"/>
          <w14:ligatures w14:val="none"/>
        </w:rPr>
      </w:pPr>
      <w:r>
        <w:rPr>
          <w:rFonts w:ascii="Montserrat" w:eastAsia="Times New Roman" w:hAnsi="Montserrat" w:cs="Times New Roman"/>
          <w:noProof/>
          <w:kern w:val="0"/>
          <w:lang w:eastAsia="de-DE"/>
        </w:rPr>
        <w:pict>
          <v:rect id="_x0000_i1275" alt="" style="width:453.6pt;height:.05pt;mso-width-percent:0;mso-height-percent:0;mso-width-percent:0;mso-height-percent:0" o:hralign="center" o:hrstd="t" o:hr="t" fillcolor="#a0a0a0" stroked="f"/>
        </w:pict>
      </w:r>
    </w:p>
    <w:p w:rsidR="002F2E30" w:rsidRPr="002F2E30" w:rsidRDefault="005435AF" w:rsidP="005435AF">
      <w:pPr>
        <w:spacing w:before="100" w:beforeAutospacing="1" w:after="100" w:afterAutospacing="1"/>
        <w:rPr>
          <w:rFonts w:ascii="Montserrat" w:eastAsia="Times New Roman" w:hAnsi="Montserrat" w:cs="Times New Roman"/>
          <w:b/>
          <w:bCs/>
          <w:color w:val="000000"/>
          <w:kern w:val="0"/>
          <w:lang w:eastAsia="de-DE"/>
          <w14:ligatures w14:val="none"/>
        </w:rPr>
      </w:pPr>
      <w:r w:rsidRPr="005435AF">
        <w:rPr>
          <w:rFonts w:ascii="Montserrat" w:eastAsia="Times New Roman" w:hAnsi="Montserrat" w:cs="Times New Roman"/>
          <w:b/>
          <w:bCs/>
          <w:color w:val="000000"/>
          <w:kern w:val="0"/>
          <w:lang w:eastAsia="de-DE"/>
          <w14:ligatures w14:val="none"/>
        </w:rPr>
        <w:t>Nächste Überprüfung spätestens am</w:t>
      </w:r>
    </w:p>
    <w:p w:rsidR="005435AF" w:rsidRPr="005435AF" w:rsidRDefault="00F744C7" w:rsidP="005435AF">
      <w:pPr>
        <w:rPr>
          <w:rFonts w:ascii="Montserrat" w:eastAsia="Times New Roman" w:hAnsi="Montserrat" w:cs="Times New Roman"/>
          <w:kern w:val="0"/>
          <w:lang w:eastAsia="de-DE"/>
          <w14:ligatures w14:val="none"/>
        </w:rPr>
      </w:pPr>
      <w:r>
        <w:rPr>
          <w:rFonts w:ascii="Montserrat" w:eastAsia="Times New Roman" w:hAnsi="Montserrat" w:cs="Times New Roman"/>
          <w:noProof/>
          <w:kern w:val="0"/>
          <w:lang w:eastAsia="de-DE"/>
        </w:rPr>
        <w:pict>
          <v:rect id="_x0000_i1274" alt="" style="width:453.6pt;height:.05pt;mso-width-percent:0;mso-height-percent:0;mso-width-percent:0;mso-height-percent:0" o:hralign="center" o:hrstd="t" o:hr="t" fillcolor="#a0a0a0" stroked="f"/>
        </w:pict>
      </w:r>
    </w:p>
    <w:p w:rsidR="005435AF" w:rsidRPr="005435AF" w:rsidRDefault="005435AF" w:rsidP="005435AF">
      <w:pPr>
        <w:spacing w:before="100" w:beforeAutospacing="1" w:after="100" w:afterAutospacing="1"/>
        <w:outlineLvl w:val="1"/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5435AF"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lastRenderedPageBreak/>
        <w:t>Dieser Plan wird verwendet in</w:t>
      </w:r>
    </w:p>
    <w:p w:rsidR="005435AF" w:rsidRPr="005435AF" w:rsidRDefault="005435AF" w:rsidP="005435AF">
      <w:pPr>
        <w:spacing w:before="100" w:beforeAutospacing="1" w:after="100" w:afterAutospacing="1"/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</w:pPr>
      <w:r w:rsidRPr="005435AF"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t>☐</w:t>
      </w: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t xml:space="preserve"> Kindergarten / Kindertagesstätte</w:t>
      </w: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br/>
      </w:r>
      <w:r w:rsidRPr="005435AF"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t>☐</w:t>
      </w: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t xml:space="preserve"> Schule</w:t>
      </w: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br/>
      </w:r>
      <w:r w:rsidRPr="005435AF"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t>☐</w:t>
      </w: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t xml:space="preserve"> Hort / Nachmittagsbetreuung</w:t>
      </w: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br/>
      </w:r>
      <w:r w:rsidRPr="005435AF"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t>☐</w:t>
      </w: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t xml:space="preserve"> Tagespflege</w:t>
      </w: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br/>
      </w:r>
      <w:r w:rsidRPr="005435AF"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t>☐</w:t>
      </w: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t xml:space="preserve"> Sportverein</w:t>
      </w: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br/>
      </w:r>
      <w:r w:rsidRPr="005435AF"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t>☐</w:t>
      </w: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t xml:space="preserve"> Musik- oder Freizeitangebot</w:t>
      </w: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br/>
      </w:r>
      <w:r w:rsidRPr="005435AF"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t>☐</w:t>
      </w: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t xml:space="preserve"> bei Großeltern oder Verwandten</w:t>
      </w: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br/>
      </w:r>
      <w:r w:rsidRPr="005435AF"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t>☐</w:t>
      </w: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t xml:space="preserve"> bei Babysitterinnen oder Babysittern</w:t>
      </w: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br/>
      </w:r>
      <w:r w:rsidRPr="005435AF"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t>☐</w:t>
      </w: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t xml:space="preserve"> bei Freundinnen und Freunden</w:t>
      </w: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br/>
      </w:r>
      <w:r w:rsidRPr="005435AF"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t>☐</w:t>
      </w: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t xml:space="preserve"> Sonstiges:</w:t>
      </w:r>
    </w:p>
    <w:p w:rsidR="005435AF" w:rsidRPr="005435AF" w:rsidRDefault="00F744C7" w:rsidP="005435AF">
      <w:pPr>
        <w:rPr>
          <w:rFonts w:ascii="Montserrat" w:eastAsia="Times New Roman" w:hAnsi="Montserrat" w:cs="Times New Roman"/>
          <w:kern w:val="0"/>
          <w:lang w:eastAsia="de-DE"/>
          <w14:ligatures w14:val="none"/>
        </w:rPr>
      </w:pPr>
      <w:r>
        <w:rPr>
          <w:rFonts w:ascii="Montserrat" w:eastAsia="Times New Roman" w:hAnsi="Montserrat" w:cs="Times New Roman"/>
          <w:noProof/>
          <w:kern w:val="0"/>
          <w:lang w:eastAsia="de-DE"/>
        </w:rPr>
        <w:pict>
          <v:rect id="_x0000_i1273" alt="" style="width:453.6pt;height:.05pt;mso-width-percent:0;mso-height-percent:0;mso-width-percent:0;mso-height-percent:0" o:hralign="center" o:hrstd="t" o:hr="t" fillcolor="#a0a0a0" stroked="f"/>
        </w:pict>
      </w:r>
    </w:p>
    <w:p w:rsidR="005435AF" w:rsidRPr="005435AF" w:rsidRDefault="005435AF" w:rsidP="005435AF">
      <w:pPr>
        <w:rPr>
          <w:rFonts w:ascii="Montserrat" w:eastAsia="Times New Roman" w:hAnsi="Montserrat" w:cs="Times New Roman"/>
          <w:kern w:val="0"/>
          <w:lang w:eastAsia="de-DE"/>
          <w14:ligatures w14:val="none"/>
        </w:rPr>
      </w:pPr>
    </w:p>
    <w:p w:rsidR="002F2E30" w:rsidRDefault="002F2E30" w:rsidP="005435AF">
      <w:pPr>
        <w:spacing w:before="100" w:beforeAutospacing="1" w:after="100" w:afterAutospacing="1"/>
        <w:outlineLvl w:val="1"/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</w:p>
    <w:p w:rsidR="002F2E30" w:rsidRDefault="002F2E30" w:rsidP="005435AF">
      <w:pPr>
        <w:spacing w:before="100" w:beforeAutospacing="1" w:after="100" w:afterAutospacing="1"/>
        <w:outlineLvl w:val="1"/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</w:p>
    <w:p w:rsidR="002F2E30" w:rsidRDefault="002F2E30" w:rsidP="005435AF">
      <w:pPr>
        <w:spacing w:before="100" w:beforeAutospacing="1" w:after="100" w:afterAutospacing="1"/>
        <w:outlineLvl w:val="1"/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</w:p>
    <w:p w:rsidR="002F2E30" w:rsidRDefault="002F2E30" w:rsidP="005435AF">
      <w:pPr>
        <w:spacing w:before="100" w:beforeAutospacing="1" w:after="100" w:afterAutospacing="1"/>
        <w:outlineLvl w:val="1"/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</w:p>
    <w:p w:rsidR="002F2E30" w:rsidRDefault="002F2E30" w:rsidP="005435AF">
      <w:pPr>
        <w:spacing w:before="100" w:beforeAutospacing="1" w:after="100" w:afterAutospacing="1"/>
        <w:outlineLvl w:val="1"/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</w:p>
    <w:p w:rsidR="005435AF" w:rsidRPr="005435AF" w:rsidRDefault="005435AF" w:rsidP="005435AF">
      <w:pPr>
        <w:spacing w:before="100" w:beforeAutospacing="1" w:after="100" w:afterAutospacing="1"/>
        <w:outlineLvl w:val="1"/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5435AF"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Wichtiger Hinweis</w:t>
      </w:r>
    </w:p>
    <w:p w:rsidR="005435AF" w:rsidRPr="005435AF" w:rsidRDefault="005435AF" w:rsidP="005435AF">
      <w:pPr>
        <w:spacing w:before="100" w:beforeAutospacing="1" w:after="100" w:afterAutospacing="1"/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</w:pP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t>Dieser Betreuungsplan beschreibt die </w:t>
      </w:r>
      <w:r w:rsidRPr="005435AF">
        <w:rPr>
          <w:rFonts w:ascii="Montserrat" w:eastAsia="Times New Roman" w:hAnsi="Montserrat" w:cs="Times New Roman"/>
          <w:b/>
          <w:bCs/>
          <w:color w:val="000000"/>
          <w:kern w:val="0"/>
          <w:lang w:eastAsia="de-DE"/>
          <w14:ligatures w14:val="none"/>
        </w:rPr>
        <w:t>individuellen Bedürfnisse, Absprachen und vereinbarten Maßnahmen für das oben genannte Kind</w:t>
      </w: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t>.</w:t>
      </w:r>
    </w:p>
    <w:p w:rsidR="005435AF" w:rsidRPr="005435AF" w:rsidRDefault="005435AF" w:rsidP="005435AF">
      <w:pPr>
        <w:spacing w:before="100" w:beforeAutospacing="1" w:after="100" w:afterAutospacing="1"/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</w:pP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t>Medizinische Angaben, Grenzwerte, Insulindosierungen und Notfallmaßnahmen müssen den aktuellen Empfehlungen des behandelnden Diabetes-Teams entsprechen. Betreuungspersonen dürfen diese Angaben nicht eigenständig verändern.</w:t>
      </w:r>
    </w:p>
    <w:p w:rsidR="005435AF" w:rsidRPr="005435AF" w:rsidRDefault="005435AF" w:rsidP="005435AF">
      <w:pPr>
        <w:spacing w:before="100" w:beforeAutospacing="1" w:after="100" w:afterAutospacing="1"/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</w:pP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t>Der Plan ersetzt weder eine ärztliche Verordnung noch die persönliche Einweisung der beteiligten Betreuungspersonen.</w:t>
      </w:r>
    </w:p>
    <w:p w:rsidR="002F2E30" w:rsidRDefault="005435AF" w:rsidP="002F2E30">
      <w:pPr>
        <w:spacing w:before="100" w:beforeAutospacing="1" w:after="100" w:afterAutospacing="1"/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</w:pP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t>Bei Änderungen der Therapie, der Diabetesgeräte, der vereinbarten Maßnahmen oder der Selbstständigkeit des Kindes muss der Plan überprüft und bei Bedarf aktualisiert werden.</w:t>
      </w:r>
    </w:p>
    <w:p w:rsidR="005435AF" w:rsidRPr="002F2E30" w:rsidRDefault="005435AF" w:rsidP="002F2E30">
      <w:pPr>
        <w:spacing w:before="100" w:beforeAutospacing="1" w:after="100" w:afterAutospacing="1"/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</w:pPr>
      <w:r w:rsidRPr="005435AF"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lastRenderedPageBreak/>
        <w:t>Im akuten Notfall</w:t>
      </w:r>
    </w:p>
    <w:p w:rsidR="005435AF" w:rsidRPr="005435AF" w:rsidRDefault="005435AF" w:rsidP="005435AF">
      <w:pPr>
        <w:spacing w:before="100" w:beforeAutospacing="1" w:after="100" w:afterAutospacing="1"/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</w:pPr>
      <w:r w:rsidRPr="005435AF">
        <w:rPr>
          <w:rFonts w:ascii="Montserrat" w:eastAsia="Times New Roman" w:hAnsi="Montserrat" w:cs="Times New Roman"/>
          <w:b/>
          <w:bCs/>
          <w:color w:val="000000"/>
          <w:kern w:val="0"/>
          <w:lang w:eastAsia="de-DE"/>
          <w14:ligatures w14:val="none"/>
        </w:rPr>
        <w:t>Rettungsdienst: 112</w:t>
      </w:r>
    </w:p>
    <w:p w:rsidR="005435AF" w:rsidRPr="005435AF" w:rsidRDefault="005435AF" w:rsidP="005435AF">
      <w:pPr>
        <w:spacing w:before="100" w:beforeAutospacing="1" w:after="100" w:afterAutospacing="1"/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</w:pPr>
      <w:r w:rsidRPr="005435AF">
        <w:rPr>
          <w:rFonts w:ascii="Montserrat" w:eastAsia="Times New Roman" w:hAnsi="Montserrat" w:cs="Times New Roman"/>
          <w:b/>
          <w:bCs/>
          <w:color w:val="000000"/>
          <w:kern w:val="0"/>
          <w:lang w:eastAsia="de-DE"/>
          <w14:ligatures w14:val="none"/>
        </w:rPr>
        <w:t>Erste Kontaktperson</w:t>
      </w:r>
    </w:p>
    <w:p w:rsidR="005435AF" w:rsidRPr="005435AF" w:rsidRDefault="005435AF" w:rsidP="005435AF">
      <w:pPr>
        <w:spacing w:before="100" w:beforeAutospacing="1" w:after="100" w:afterAutospacing="1"/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</w:pP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t>Name: ____________________________________________</w:t>
      </w:r>
    </w:p>
    <w:p w:rsidR="005435AF" w:rsidRPr="005435AF" w:rsidRDefault="005435AF" w:rsidP="005435AF">
      <w:pPr>
        <w:spacing w:before="100" w:beforeAutospacing="1" w:after="100" w:afterAutospacing="1"/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</w:pPr>
      <w:r w:rsidRPr="005435AF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t>Telefon: __________________________________________</w:t>
      </w:r>
      <w:r w:rsidR="002F2E30">
        <w:rPr>
          <w:rFonts w:ascii="Montserrat" w:eastAsia="Times New Roman" w:hAnsi="Montserrat" w:cs="Times New Roman"/>
          <w:color w:val="000000"/>
          <w:kern w:val="0"/>
          <w:lang w:eastAsia="de-DE"/>
          <w14:ligatures w14:val="none"/>
        </w:rPr>
        <w:t>_</w:t>
      </w:r>
    </w:p>
    <w:p w:rsidR="002F2E30" w:rsidRDefault="002F2E30" w:rsidP="00BB2598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BB2598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BB2598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BB2598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BB2598">
      <w:pPr>
        <w:pStyle w:val="berschrift1"/>
        <w:rPr>
          <w:rFonts w:ascii="Montserrat" w:hAnsi="Montserrat"/>
          <w:color w:val="000000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Das Kind auf einen Blick</w:t>
      </w:r>
    </w:p>
    <w:p w:rsidR="00BB2598" w:rsidRPr="009A0A2C" w:rsidRDefault="00BB2598" w:rsidP="00BB259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Persönliche Informationen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Name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72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Geburtsdatum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71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2F2E30" w:rsidRDefault="00BB2598" w:rsidP="002F2E30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Alter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70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Diabetes seit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69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rPr>
          <w:rFonts w:ascii="Montserrat" w:hAnsi="Montserrat"/>
        </w:rPr>
      </w:pPr>
    </w:p>
    <w:p w:rsidR="002F2E30" w:rsidRDefault="002F2E30" w:rsidP="00BB2598">
      <w:pPr>
        <w:pStyle w:val="berschrift2"/>
        <w:rPr>
          <w:rFonts w:ascii="Montserrat" w:hAnsi="Montserrat"/>
          <w:color w:val="000000"/>
        </w:rPr>
      </w:pPr>
    </w:p>
    <w:p w:rsidR="00BB2598" w:rsidRPr="009A0A2C" w:rsidRDefault="00BB2598" w:rsidP="00BB259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Diabetes-Therapie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Insulinpumpe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Modell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68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Pen-Therapie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67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pStyle w:val="berschrift2"/>
        <w:rPr>
          <w:rFonts w:ascii="Montserrat" w:hAnsi="Montserrat"/>
          <w:color w:val="000000"/>
        </w:rPr>
      </w:pPr>
    </w:p>
    <w:p w:rsidR="00BB2598" w:rsidRPr="009A0A2C" w:rsidRDefault="00BB2598" w:rsidP="00BB259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Kontinuierliche Glukosemessung (CGM)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Ja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Modell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66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Nein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65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pStyle w:val="berschrift2"/>
        <w:rPr>
          <w:rFonts w:ascii="Montserrat" w:hAnsi="Montserrat"/>
          <w:color w:val="000000"/>
        </w:rPr>
      </w:pPr>
    </w:p>
    <w:p w:rsidR="00BB2598" w:rsidRPr="009A0A2C" w:rsidRDefault="00BB2598" w:rsidP="00BB259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Das Kind trägt seine Diabetesgeräte meistens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am Bauch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am Arm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am Oberschenkel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am Gesäß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wechselnde Stellen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</w:t>
      </w:r>
    </w:p>
    <w:p w:rsidR="00BB2598" w:rsidRPr="009A0A2C" w:rsidRDefault="00BB2598" w:rsidP="00BB2598">
      <w:pPr>
        <w:rPr>
          <w:rFonts w:ascii="Montserrat" w:hAnsi="Montserrat"/>
        </w:rPr>
      </w:pPr>
    </w:p>
    <w:p w:rsidR="002F2E30" w:rsidRDefault="00F744C7" w:rsidP="002F2E30">
      <w:pPr>
        <w:rPr>
          <w:rFonts w:ascii="Montserrat" w:hAnsi="Montserrat"/>
          <w:color w:val="000000"/>
        </w:rPr>
      </w:pPr>
      <w:r>
        <w:rPr>
          <w:rFonts w:ascii="Montserrat" w:hAnsi="Montserrat"/>
          <w:noProof/>
        </w:rPr>
        <w:pict>
          <v:rect id="_x0000_i1264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2F2E30">
      <w:pPr>
        <w:rPr>
          <w:rFonts w:ascii="Montserrat" w:hAnsi="Montserrat"/>
          <w:color w:val="000000"/>
        </w:rPr>
      </w:pPr>
    </w:p>
    <w:p w:rsidR="002F2E30" w:rsidRDefault="002F2E30" w:rsidP="002F2E30">
      <w:pPr>
        <w:rPr>
          <w:rFonts w:ascii="Montserrat" w:hAnsi="Montserrat"/>
          <w:color w:val="000000"/>
        </w:rPr>
      </w:pPr>
    </w:p>
    <w:p w:rsidR="002F2E30" w:rsidRDefault="002F2E30" w:rsidP="002F2E30">
      <w:pPr>
        <w:rPr>
          <w:rFonts w:ascii="Montserrat" w:hAnsi="Montserrat"/>
          <w:color w:val="000000"/>
        </w:rPr>
      </w:pPr>
    </w:p>
    <w:p w:rsidR="002F2E30" w:rsidRDefault="002F2E30" w:rsidP="002F2E30">
      <w:pPr>
        <w:rPr>
          <w:rFonts w:ascii="Montserrat" w:hAnsi="Montserrat"/>
          <w:color w:val="000000"/>
        </w:rPr>
      </w:pPr>
    </w:p>
    <w:p w:rsidR="00BB2598" w:rsidRPr="002F2E30" w:rsidRDefault="00BB2598" w:rsidP="002F2E30">
      <w:pPr>
        <w:rPr>
          <w:rFonts w:ascii="Montserrat" w:hAnsi="Montserrat"/>
        </w:rPr>
      </w:pPr>
      <w:r w:rsidRPr="009A0A2C">
        <w:rPr>
          <w:rFonts w:ascii="Montserrat" w:hAnsi="Montserrat"/>
          <w:color w:val="000000"/>
        </w:rPr>
        <w:t>Mein Kind kann selbst ...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0"/>
        <w:gridCol w:w="292"/>
        <w:gridCol w:w="2273"/>
        <w:gridCol w:w="562"/>
      </w:tblGrid>
      <w:tr w:rsidR="00BB2598" w:rsidRPr="009A0A2C" w:rsidTr="00BB259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F2E30" w:rsidRDefault="002F2E30">
            <w:pPr>
              <w:jc w:val="center"/>
              <w:rPr>
                <w:rFonts w:ascii="Montserrat" w:hAnsi="Montserrat"/>
                <w:b/>
                <w:bCs/>
              </w:rPr>
            </w:pPr>
          </w:p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Aufgabe</w:t>
            </w:r>
          </w:p>
        </w:tc>
        <w:tc>
          <w:tcPr>
            <w:tcW w:w="0" w:type="auto"/>
            <w:vAlign w:val="center"/>
            <w:hideMark/>
          </w:tcPr>
          <w:p w:rsidR="00BB2598" w:rsidRPr="002F2E30" w:rsidRDefault="00BB2598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2F2E30">
              <w:rPr>
                <w:rFonts w:ascii="Montserrat" w:hAnsi="Montserrat"/>
                <w:b/>
                <w:bCs/>
                <w:sz w:val="20"/>
                <w:szCs w:val="20"/>
              </w:rPr>
              <w:t>Ja</w:t>
            </w:r>
          </w:p>
        </w:tc>
        <w:tc>
          <w:tcPr>
            <w:tcW w:w="0" w:type="auto"/>
            <w:vAlign w:val="center"/>
            <w:hideMark/>
          </w:tcPr>
          <w:p w:rsidR="00BB2598" w:rsidRPr="002F2E30" w:rsidRDefault="002F2E30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 xml:space="preserve">     </w:t>
            </w:r>
            <w:r w:rsidR="00BB2598" w:rsidRPr="002F2E30">
              <w:rPr>
                <w:rFonts w:ascii="Montserrat" w:hAnsi="Montserrat"/>
                <w:b/>
                <w:bCs/>
                <w:sz w:val="20"/>
                <w:szCs w:val="20"/>
              </w:rPr>
              <w:t>Mit Unterstützung</w:t>
            </w:r>
          </w:p>
        </w:tc>
        <w:tc>
          <w:tcPr>
            <w:tcW w:w="0" w:type="auto"/>
            <w:vAlign w:val="center"/>
            <w:hideMark/>
          </w:tcPr>
          <w:p w:rsidR="00BB2598" w:rsidRPr="002F2E30" w:rsidRDefault="00BB2598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2F2E30">
              <w:rPr>
                <w:rFonts w:ascii="Montserrat" w:hAnsi="Montserrat"/>
                <w:b/>
                <w:bCs/>
                <w:sz w:val="20"/>
                <w:szCs w:val="20"/>
              </w:rPr>
              <w:t>Nein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Symptome einer Unterzuckerung erkennen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2F2E30">
            <w:pPr>
              <w:rPr>
                <w:rFonts w:ascii="Montserrat" w:hAnsi="Montserrat"/>
              </w:rPr>
            </w:pPr>
            <w:r>
              <w:rPr>
                <w:rFonts w:ascii="Segoe UI Symbol" w:hAnsi="Segoe UI Symbol" w:cs="Segoe UI Symbol"/>
              </w:rPr>
              <w:t xml:space="preserve">               </w:t>
            </w:r>
            <w:r w:rsidR="00BB2598"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Glukosewerte ablesen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2F2E30">
            <w:pPr>
              <w:rPr>
                <w:rFonts w:ascii="Montserrat" w:hAnsi="Montserrat"/>
              </w:rPr>
            </w:pPr>
            <w:r>
              <w:rPr>
                <w:rFonts w:ascii="Segoe UI Symbol" w:hAnsi="Segoe UI Symbol" w:cs="Segoe UI Symbol"/>
              </w:rPr>
              <w:t xml:space="preserve">               </w:t>
            </w:r>
            <w:r w:rsidR="00BB2598"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Sensor oder Pumpe bedienen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2F2E30">
            <w:pPr>
              <w:rPr>
                <w:rFonts w:ascii="Montserrat" w:hAnsi="Montserrat"/>
              </w:rPr>
            </w:pPr>
            <w:r>
              <w:rPr>
                <w:rFonts w:ascii="Segoe UI Symbol" w:hAnsi="Segoe UI Symbol" w:cs="Segoe UI Symbol"/>
              </w:rPr>
              <w:t xml:space="preserve">               </w:t>
            </w:r>
            <w:r w:rsidR="00BB2598"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Kohlenhydrate benennen oder schätzen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2F2E30">
            <w:pPr>
              <w:rPr>
                <w:rFonts w:ascii="Montserrat" w:hAnsi="Montserrat"/>
              </w:rPr>
            </w:pPr>
            <w:r>
              <w:rPr>
                <w:rFonts w:ascii="Segoe UI Symbol" w:hAnsi="Segoe UI Symbol" w:cs="Segoe UI Symbol"/>
              </w:rPr>
              <w:t xml:space="preserve">               </w:t>
            </w:r>
            <w:r w:rsidR="00BB2598"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Insulin abgeben oder bestätigen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2F2E30">
            <w:pPr>
              <w:rPr>
                <w:rFonts w:ascii="Montserrat" w:hAnsi="Montserrat"/>
              </w:rPr>
            </w:pPr>
            <w:r>
              <w:rPr>
                <w:rFonts w:ascii="Segoe UI Symbol" w:hAnsi="Segoe UI Symbol" w:cs="Segoe UI Symbol"/>
              </w:rPr>
              <w:t xml:space="preserve">               </w:t>
            </w:r>
            <w:r w:rsidR="00BB2598"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Hilfe holen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2F2E30">
            <w:pPr>
              <w:rPr>
                <w:rFonts w:ascii="Montserrat" w:hAnsi="Montserrat"/>
              </w:rPr>
            </w:pPr>
            <w:r>
              <w:rPr>
                <w:rFonts w:ascii="Segoe UI Symbol" w:hAnsi="Segoe UI Symbol" w:cs="Segoe UI Symbol"/>
              </w:rPr>
              <w:t xml:space="preserve">               </w:t>
            </w:r>
            <w:r w:rsidR="00BB2598"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Über seine Diabetesversorgung sprechen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2F2E30">
            <w:pPr>
              <w:rPr>
                <w:rFonts w:ascii="Montserrat" w:hAnsi="Montserrat"/>
              </w:rPr>
            </w:pPr>
            <w:r>
              <w:rPr>
                <w:rFonts w:ascii="Segoe UI Symbol" w:hAnsi="Segoe UI Symbol" w:cs="Segoe UI Symbol"/>
              </w:rPr>
              <w:t xml:space="preserve">               </w:t>
            </w:r>
            <w:r w:rsidR="00BB2598"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</w:tbl>
    <w:p w:rsidR="00BB2598" w:rsidRPr="009A0A2C" w:rsidRDefault="00BB2598" w:rsidP="00BB2598">
      <w:pPr>
        <w:rPr>
          <w:rFonts w:ascii="Montserrat" w:hAnsi="Montserrat"/>
        </w:rPr>
      </w:pPr>
    </w:p>
    <w:p w:rsidR="002F2E30" w:rsidRDefault="002F2E30" w:rsidP="00BB2598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BB2598">
      <w:pPr>
        <w:pStyle w:val="berschrift1"/>
        <w:rPr>
          <w:rFonts w:ascii="Montserrat" w:hAnsi="Montserrat"/>
          <w:color w:val="000000"/>
        </w:rPr>
      </w:pPr>
    </w:p>
    <w:p w:rsidR="00BB2598" w:rsidRPr="009A0A2C" w:rsidRDefault="002F2E30" w:rsidP="00BB2598">
      <w:pPr>
        <w:pStyle w:val="berschrift1"/>
        <w:rPr>
          <w:rFonts w:ascii="Montserrat" w:hAnsi="Montserrat"/>
          <w:color w:val="000000"/>
        </w:rPr>
      </w:pPr>
      <w:r>
        <w:rPr>
          <w:rFonts w:ascii="Montserrat" w:hAnsi="Montserrat"/>
          <w:color w:val="000000"/>
        </w:rPr>
        <w:t>Das</w:t>
      </w:r>
      <w:r w:rsidR="00BB2598" w:rsidRPr="009A0A2C">
        <w:rPr>
          <w:rFonts w:ascii="Montserrat" w:hAnsi="Montserrat"/>
          <w:color w:val="000000"/>
        </w:rPr>
        <w:t xml:space="preserve"> Kind benötigt Unterstützung bei ...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Glukosekontrolle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Kohlenhydrate berechnen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Insulinabgabe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Sensor oder Pumpe bedienen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Unterzuckerung behandeln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Hohe Glukosewerte beurteilen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</w:t>
      </w:r>
      <w:proofErr w:type="spellStart"/>
      <w:r w:rsidRPr="009A0A2C">
        <w:rPr>
          <w:rFonts w:ascii="Montserrat" w:hAnsi="Montserrat"/>
          <w:color w:val="000000"/>
        </w:rPr>
        <w:t>Ketonmessung</w:t>
      </w:r>
      <w:proofErr w:type="spellEnd"/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Erinnerungen an Messungen oder Insulin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63" alt="" style="width:453.6pt;height:.05pt;mso-width-percent:0;mso-height-percent:0;mso-width-percent:0;mso-height-percent:0" o:hralign="center" o:hrstd="t" o:hr="t" fillcolor="#a0a0a0" stroked="f"/>
        </w:pict>
      </w:r>
    </w:p>
    <w:p w:rsidR="00BB2598" w:rsidRDefault="00BB2598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Typische Anzeichen einer Unterzuckerung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blass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zittrig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müde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still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gereizt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weinerlich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unkonzentriert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hungrig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schwitzend</w:t>
      </w:r>
    </w:p>
    <w:p w:rsidR="00BB2598" w:rsidRPr="002F2E30" w:rsidRDefault="00BB2598" w:rsidP="002F2E30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anderes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62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Typische Anzeichen hoher Glukosewerte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großer Durst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häufiges Wasserlassen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Müdigkeit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Konzentrationsprobleme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Kopfschmerzen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Bauchschmerzen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Übelkeit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anderes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61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Das hilft meinem Kind besonders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(z. B. ruhige Ansprache, klare Anweisungen, kurze Erklärung, vertraute Person)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60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rPr>
          <w:rFonts w:ascii="Montserrat" w:hAnsi="Montserrat"/>
        </w:rPr>
      </w:pP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59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rPr>
          <w:rFonts w:ascii="Montserrat" w:hAnsi="Montserrat"/>
        </w:rPr>
      </w:pP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58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rPr>
          <w:rFonts w:ascii="Montserrat" w:hAnsi="Montserrat"/>
        </w:rPr>
      </w:pP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57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Das sollte man über mein Kind wissen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(z. B. Allergien, Ängste, Besonderheiten oder individuelle Hinweise)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56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rPr>
          <w:rFonts w:ascii="Montserrat" w:hAnsi="Montserrat"/>
        </w:rPr>
      </w:pP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55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rPr>
          <w:rFonts w:ascii="Montserrat" w:hAnsi="Montserrat"/>
        </w:rPr>
      </w:pP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54" alt="" style="width:453.6pt;height:.05pt;mso-width-percent:0;mso-height-percent:0;mso-width-percent:0;mso-height-percent:0" o:hralign="center" o:hrstd="t" o:hr="t" fillcolor="#a0a0a0" stroked="f"/>
        </w:pict>
      </w:r>
    </w:p>
    <w:p w:rsidR="005435AF" w:rsidRPr="009A0A2C" w:rsidRDefault="005435AF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Ansprechpartner &amp; Erreichbarkeit</w:t>
      </w:r>
    </w:p>
    <w:p w:rsidR="00BB2598" w:rsidRPr="009A0A2C" w:rsidRDefault="00BB2598" w:rsidP="00BB259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Eltern / Sorgeberechtigte</w:t>
      </w:r>
    </w:p>
    <w:p w:rsidR="00BB2598" w:rsidRPr="009A0A2C" w:rsidRDefault="00BB2598" w:rsidP="00BB2598">
      <w:pPr>
        <w:pStyle w:val="berschrift3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Ansprechpartner 1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Name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53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Beziehung zum Kind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52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Mobiltelefon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51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Telefon Arbeit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50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2F2E30" w:rsidRDefault="00BB2598" w:rsidP="002F2E30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E-Mail (optional)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49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berschrift3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Ansprechpartner 2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Name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48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Beziehung zum Kind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47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Mobiltelefon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46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Telefon Arbeit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45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E-Mail (optional)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44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Weitere Notfallkontakte</w:t>
      </w:r>
    </w:p>
    <w:p w:rsidR="00BB2598" w:rsidRPr="009A0A2C" w:rsidRDefault="00BB2598" w:rsidP="00BB2598">
      <w:pPr>
        <w:pStyle w:val="berschrift3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Kontakt 3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Name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43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Beziehung zum Kind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42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Telefon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41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3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Kontakt 4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Name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40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Beziehung zum Kind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39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Telefon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38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rPr>
          <w:rFonts w:ascii="Montserrat" w:hAnsi="Montserrat"/>
        </w:rPr>
      </w:pPr>
    </w:p>
    <w:p w:rsidR="002F2E30" w:rsidRDefault="002F2E30" w:rsidP="00BB2598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BB2598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BB2598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BB2598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BB2598">
      <w:pPr>
        <w:pStyle w:val="berschrift1"/>
        <w:rPr>
          <w:rFonts w:ascii="Montserrat" w:hAnsi="Montserrat"/>
          <w:color w:val="000000"/>
          <w:sz w:val="10"/>
          <w:szCs w:val="10"/>
        </w:rPr>
      </w:pPr>
    </w:p>
    <w:p w:rsidR="002F2E30" w:rsidRPr="002F2E30" w:rsidRDefault="002F2E30" w:rsidP="002F2E30"/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Diabetes-Team</w:t>
      </w:r>
    </w:p>
    <w:p w:rsidR="00BB2598" w:rsidRPr="009A0A2C" w:rsidRDefault="00BB2598" w:rsidP="00BB2598">
      <w:pPr>
        <w:pStyle w:val="berschrift2"/>
        <w:rPr>
          <w:rFonts w:ascii="Montserrat" w:hAnsi="Montserrat"/>
          <w:color w:val="000000"/>
        </w:rPr>
      </w:pPr>
      <w:proofErr w:type="spellStart"/>
      <w:r w:rsidRPr="009A0A2C">
        <w:rPr>
          <w:rFonts w:ascii="Montserrat" w:hAnsi="Montserrat"/>
          <w:color w:val="000000"/>
        </w:rPr>
        <w:t>Kinderdiabetologie</w:t>
      </w:r>
      <w:proofErr w:type="spellEnd"/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Praxis / Klinik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37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Ansprechpartner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36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Telefon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35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Kinderarzt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Name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34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Telefon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33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Erreichbarkeit</w:t>
      </w:r>
    </w:p>
    <w:p w:rsidR="00BB2598" w:rsidRPr="009A0A2C" w:rsidRDefault="00BB2598" w:rsidP="00BB259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Falls niemand erreichbar ist ...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Nachricht hinterlassen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zweite Kontaktperson anrufen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dritte Kontaktperson anrufen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persönlichem Betreuungsplan handeln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bei medizinischem Notfall sofort 112 verständigen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32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Wann möchten die Eltern informiert werden?</w:t>
      </w:r>
    </w:p>
    <w:p w:rsidR="00BB2598" w:rsidRPr="009A0A2C" w:rsidRDefault="00BB2598" w:rsidP="00BB259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Bitte immer sofort</w:t>
      </w:r>
    </w:p>
    <w:p w:rsidR="00BB2598" w:rsidRPr="002F2E30" w:rsidRDefault="00BB2598" w:rsidP="00BB259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schwere Unterzuckerung</w:t>
      </w:r>
    </w:p>
    <w:p w:rsidR="00BB2598" w:rsidRPr="002F2E30" w:rsidRDefault="00BB2598" w:rsidP="00BB259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Glukagon wurde gegeben</w:t>
      </w:r>
    </w:p>
    <w:p w:rsidR="00BB2598" w:rsidRPr="002F2E30" w:rsidRDefault="00BB2598" w:rsidP="00BB259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Rettungsdienst wurde verständigt</w:t>
      </w:r>
    </w:p>
    <w:p w:rsidR="00BB2598" w:rsidRPr="002F2E30" w:rsidRDefault="00BB2598" w:rsidP="00BB259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Kind bewusstlos</w:t>
      </w:r>
    </w:p>
    <w:p w:rsidR="00BB2598" w:rsidRPr="002F2E30" w:rsidRDefault="00BB2598" w:rsidP="00BB259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Krampfanfall</w:t>
      </w:r>
    </w:p>
    <w:p w:rsidR="00BB2598" w:rsidRPr="002F2E30" w:rsidRDefault="00BB2598" w:rsidP="00BB259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Erbrechen</w:t>
      </w:r>
    </w:p>
    <w:p w:rsidR="00BB2598" w:rsidRPr="002F2E30" w:rsidRDefault="00BB2598" w:rsidP="00BB259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Verdacht auf Ketoazidose</w:t>
      </w:r>
    </w:p>
    <w:p w:rsidR="00BB2598" w:rsidRPr="002F2E30" w:rsidRDefault="00BB2598" w:rsidP="00BB259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Pumpenausfall</w:t>
      </w:r>
    </w:p>
    <w:p w:rsidR="00BB2598" w:rsidRPr="002F2E30" w:rsidRDefault="00BB2598" w:rsidP="00BB259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Sensor komplett ausgefallen</w:t>
      </w:r>
    </w:p>
    <w:p w:rsidR="00BB2598" w:rsidRPr="002F2E30" w:rsidRDefault="00BB2598" w:rsidP="00BB259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Pod/Katheter gelöst</w:t>
      </w:r>
    </w:p>
    <w:p w:rsidR="00BB2598" w:rsidRPr="002F2E30" w:rsidRDefault="00BB2598" w:rsidP="00BB259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starke Schmerzen</w:t>
      </w:r>
    </w:p>
    <w:p w:rsidR="00BB2598" w:rsidRPr="002F2E30" w:rsidRDefault="00BB2598" w:rsidP="002F2E30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anderes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31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Bitte zeitnah informieren</w:t>
      </w:r>
    </w:p>
    <w:p w:rsidR="00BB2598" w:rsidRPr="002F2E30" w:rsidRDefault="00BB2598" w:rsidP="00BB259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Unterzuckerung</w:t>
      </w:r>
    </w:p>
    <w:p w:rsidR="00BB2598" w:rsidRPr="002F2E30" w:rsidRDefault="00BB2598" w:rsidP="00BB259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hoher Glukosewert</w:t>
      </w:r>
    </w:p>
    <w:p w:rsidR="00BB2598" w:rsidRPr="002F2E30" w:rsidRDefault="00BB2598" w:rsidP="00BB259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Ketone</w:t>
      </w:r>
    </w:p>
    <w:p w:rsidR="00BB2598" w:rsidRPr="002F2E30" w:rsidRDefault="00BB2598" w:rsidP="00BB259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Sport ausgefallen</w:t>
      </w:r>
    </w:p>
    <w:p w:rsidR="00BB2598" w:rsidRPr="002F2E30" w:rsidRDefault="00BB2598" w:rsidP="00BB259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ungewöhnliches Essverhalten</w:t>
      </w:r>
    </w:p>
    <w:p w:rsidR="00BB2598" w:rsidRPr="002F2E30" w:rsidRDefault="00BB2598" w:rsidP="00BB259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technische Probleme</w:t>
      </w:r>
    </w:p>
    <w:p w:rsidR="00BB2598" w:rsidRPr="002F2E30" w:rsidRDefault="00BB2598" w:rsidP="00BB259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Insulin vergessen</w:t>
      </w:r>
    </w:p>
    <w:p w:rsidR="00BB2598" w:rsidRPr="002F2E30" w:rsidRDefault="00BB2598" w:rsidP="00BB259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anderes</w:t>
      </w:r>
    </w:p>
    <w:p w:rsidR="00BB2598" w:rsidRPr="009A0A2C" w:rsidRDefault="00BB2598" w:rsidP="00BB259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Eine Information am Tagesende reicht aus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Sensorwechsel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</w:t>
      </w:r>
      <w:proofErr w:type="spellStart"/>
      <w:r w:rsidRPr="009A0A2C">
        <w:rPr>
          <w:rFonts w:ascii="Montserrat" w:hAnsi="Montserrat"/>
          <w:color w:val="000000"/>
        </w:rPr>
        <w:t>Podwechsel</w:t>
      </w:r>
      <w:proofErr w:type="spellEnd"/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leichte Unterzuckerung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leichter hoher Glukosewert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kleine Besonderheiten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anderes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30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Bevorzugte Kontaktart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Telefon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SMS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WhatsApp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Signal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andere Messenger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E-Mail</w: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Darf die Betreuungsperson ...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5"/>
        <w:gridCol w:w="1474"/>
      </w:tblGrid>
      <w:tr w:rsidR="00BB2598" w:rsidRPr="009A0A2C" w:rsidTr="00BB259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 xml:space="preserve">                                                                               </w:t>
            </w:r>
            <w:r w:rsidR="002F2E30">
              <w:rPr>
                <w:rFonts w:ascii="Montserrat" w:hAnsi="Montserrat"/>
                <w:b/>
                <w:bCs/>
              </w:rPr>
              <w:t xml:space="preserve">  </w:t>
            </w:r>
            <w:r w:rsidRPr="009A0A2C">
              <w:rPr>
                <w:rFonts w:ascii="Montserrat" w:hAnsi="Montserrat"/>
                <w:b/>
                <w:bCs/>
              </w:rPr>
              <w:t>Ja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 xml:space="preserve">     </w:t>
            </w:r>
            <w:r w:rsidR="002F2E30">
              <w:rPr>
                <w:rFonts w:ascii="Montserrat" w:hAnsi="Montserrat"/>
                <w:b/>
                <w:bCs/>
              </w:rPr>
              <w:t xml:space="preserve">     </w:t>
            </w:r>
            <w:r w:rsidRPr="009A0A2C">
              <w:rPr>
                <w:rFonts w:ascii="Montserrat" w:hAnsi="Montserrat"/>
                <w:b/>
                <w:bCs/>
              </w:rPr>
              <w:t xml:space="preserve">  Nein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Fotos vom CGM an die Eltern schicken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  <w:r w:rsidRPr="009A0A2C">
              <w:rPr>
                <w:rFonts w:ascii="Montserrat" w:hAnsi="Montserrat"/>
              </w:rPr>
              <w:t xml:space="preserve"> </w:t>
            </w:r>
            <w:r w:rsidR="002F2E30">
              <w:rPr>
                <w:rFonts w:ascii="Montserrat" w:hAnsi="Montserrat"/>
              </w:rPr>
              <w:t xml:space="preserve">        </w:t>
            </w: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Fotos der Pumpe schicken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  <w:r w:rsidRPr="009A0A2C">
              <w:rPr>
                <w:rFonts w:ascii="Montserrat" w:hAnsi="Montserrat"/>
              </w:rPr>
              <w:t xml:space="preserve"> </w:t>
            </w:r>
            <w:r w:rsidR="002F2E30">
              <w:rPr>
                <w:rFonts w:ascii="Montserrat" w:hAnsi="Montserrat"/>
              </w:rPr>
              <w:t xml:space="preserve">        </w:t>
            </w: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Screenshots schicken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  <w:r w:rsidRPr="009A0A2C">
              <w:rPr>
                <w:rFonts w:ascii="Montserrat" w:hAnsi="Montserrat"/>
              </w:rPr>
              <w:t xml:space="preserve"> </w:t>
            </w:r>
            <w:r w:rsidR="002F2E30">
              <w:rPr>
                <w:rFonts w:ascii="Montserrat" w:hAnsi="Montserrat"/>
              </w:rPr>
              <w:t xml:space="preserve">        </w:t>
            </w: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telefonisch Rücksprache halten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  <w:r w:rsidRPr="009A0A2C">
              <w:rPr>
                <w:rFonts w:ascii="Montserrat" w:hAnsi="Montserrat"/>
              </w:rPr>
              <w:t xml:space="preserve"> </w:t>
            </w:r>
            <w:r w:rsidR="002F2E30">
              <w:rPr>
                <w:rFonts w:ascii="Montserrat" w:hAnsi="Montserrat"/>
              </w:rPr>
              <w:t xml:space="preserve">        </w:t>
            </w: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Videoanruf durchführen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  <w:r w:rsidRPr="009A0A2C">
              <w:rPr>
                <w:rFonts w:ascii="Montserrat" w:hAnsi="Montserrat"/>
              </w:rPr>
              <w:t xml:space="preserve"> </w:t>
            </w:r>
            <w:r w:rsidR="002F2E30">
              <w:rPr>
                <w:rFonts w:ascii="Montserrat" w:hAnsi="Montserrat"/>
              </w:rPr>
              <w:t xml:space="preserve">        </w:t>
            </w: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</w:tbl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Besondere Hinweise</w:t>
      </w:r>
    </w:p>
    <w:p w:rsidR="002F2E30" w:rsidRDefault="002F2E30" w:rsidP="00BB2598">
      <w:pPr>
        <w:rPr>
          <w:rFonts w:ascii="Montserrat" w:hAnsi="Montserrat"/>
        </w:rPr>
      </w:pP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29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rPr>
          <w:rFonts w:ascii="Montserrat" w:hAnsi="Montserrat"/>
        </w:rPr>
      </w:pP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28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rPr>
          <w:rFonts w:ascii="Montserrat" w:hAnsi="Montserrat"/>
        </w:rPr>
      </w:pP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27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Default="00BB2598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Default="002F2E30">
      <w:pPr>
        <w:rPr>
          <w:rFonts w:ascii="Montserrat" w:hAnsi="Montserrat"/>
          <w:sz w:val="18"/>
          <w:szCs w:val="18"/>
        </w:rPr>
      </w:pPr>
    </w:p>
    <w:p w:rsidR="002F2E30" w:rsidRPr="009A0A2C" w:rsidRDefault="002F2E30">
      <w:pPr>
        <w:rPr>
          <w:rFonts w:ascii="Montserrat" w:hAnsi="Montserrat"/>
          <w:sz w:val="18"/>
          <w:szCs w:val="18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Zuständigkeiten &amp; Unterstützungsbedarf</w:t>
      </w:r>
    </w:p>
    <w:p w:rsidR="00BB2598" w:rsidRPr="009A0A2C" w:rsidRDefault="00BB2598" w:rsidP="00BB259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Jede Betreuungssituation ist anders.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Nicht jedes Kind benötigt die gleiche Unterstützung.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Bitte legen Sie gemeinsam fest, welche Aufgaben das Kind bereits selbstständig übernehmen kann und wobei Unterstützung erforderlich ist.</w: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Glukoseüberwachung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7"/>
        <w:gridCol w:w="1788"/>
        <w:gridCol w:w="1564"/>
        <w:gridCol w:w="1983"/>
        <w:gridCol w:w="1750"/>
      </w:tblGrid>
      <w:tr w:rsidR="00BB2598" w:rsidRPr="009A0A2C" w:rsidTr="00BB259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Aufgabe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Selbstständig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Mit Erinnerung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Mit Unterstützung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Betreuung übernimmt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Glukosewert kontrollieren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CGM-Alarme wahrnehmen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Trendpfeile beachten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Bei Bedarf blutig messen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</w:tbl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Essen &amp; Kohlenhydrate</w:t>
      </w:r>
    </w:p>
    <w:tbl>
      <w:tblPr>
        <w:tblW w:w="0" w:type="auto"/>
        <w:tblCellSpacing w:w="15" w:type="dxa"/>
        <w:tblInd w:w="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1"/>
        <w:gridCol w:w="1788"/>
        <w:gridCol w:w="1543"/>
        <w:gridCol w:w="1962"/>
        <w:gridCol w:w="1686"/>
      </w:tblGrid>
      <w:tr w:rsidR="00BB2598" w:rsidRPr="009A0A2C" w:rsidTr="002F2E30">
        <w:trPr>
          <w:tblHeader/>
          <w:tblCellSpacing w:w="15" w:type="dxa"/>
        </w:trPr>
        <w:tc>
          <w:tcPr>
            <w:tcW w:w="1907" w:type="dxa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Aufgabe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Selbstständig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Mit Erinnerung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Mit Unterstützung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Betreuung übernimmt</w:t>
            </w:r>
          </w:p>
        </w:tc>
      </w:tr>
      <w:tr w:rsidR="00BB2598" w:rsidRPr="009A0A2C" w:rsidTr="002F2E30">
        <w:trPr>
          <w:tblCellSpacing w:w="15" w:type="dxa"/>
        </w:trPr>
        <w:tc>
          <w:tcPr>
            <w:tcW w:w="1907" w:type="dxa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Vor dem Essen Bescheid geben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2F2E30">
        <w:trPr>
          <w:tblCellSpacing w:w="15" w:type="dxa"/>
        </w:trPr>
        <w:tc>
          <w:tcPr>
            <w:tcW w:w="1907" w:type="dxa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Kohlenhydrate einschätzen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2F2E30">
        <w:trPr>
          <w:tblCellSpacing w:w="15" w:type="dxa"/>
        </w:trPr>
        <w:tc>
          <w:tcPr>
            <w:tcW w:w="1907" w:type="dxa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Lebensmittel wiegen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2F2E30">
        <w:trPr>
          <w:tblCellSpacing w:w="15" w:type="dxa"/>
        </w:trPr>
        <w:tc>
          <w:tcPr>
            <w:tcW w:w="1907" w:type="dxa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Essensmenge mitteilen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</w:tbl>
    <w:p w:rsidR="002F2E30" w:rsidRDefault="002F2E30" w:rsidP="00BB2598">
      <w:pPr>
        <w:pStyle w:val="berschrift1"/>
        <w:rPr>
          <w:rFonts w:ascii="Montserrat" w:hAnsi="Montserrat"/>
          <w:color w:val="000000"/>
          <w:sz w:val="10"/>
          <w:szCs w:val="10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Insulin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3"/>
        <w:gridCol w:w="1788"/>
        <w:gridCol w:w="1541"/>
        <w:gridCol w:w="1960"/>
        <w:gridCol w:w="1680"/>
      </w:tblGrid>
      <w:tr w:rsidR="00BB2598" w:rsidRPr="009A0A2C" w:rsidTr="00BB259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Aufgabe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Selbstständig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Mit Erinnerung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Mit Unterstützung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Betreuung übernimmt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proofErr w:type="spellStart"/>
            <w:r w:rsidRPr="009A0A2C">
              <w:rPr>
                <w:rFonts w:ascii="Montserrat" w:hAnsi="Montserrat"/>
              </w:rPr>
              <w:t>Bolusrechner</w:t>
            </w:r>
            <w:proofErr w:type="spellEnd"/>
            <w:r w:rsidRPr="009A0A2C">
              <w:rPr>
                <w:rFonts w:ascii="Montserrat" w:hAnsi="Montserrat"/>
              </w:rPr>
              <w:t xml:space="preserve"> öffnen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Kohlenhydrate eingeben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Berechnung kontrollieren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Insulin abgeben oder bestätigen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</w:tbl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Unterzuckerung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3"/>
        <w:gridCol w:w="1788"/>
        <w:gridCol w:w="1541"/>
        <w:gridCol w:w="1960"/>
        <w:gridCol w:w="1680"/>
      </w:tblGrid>
      <w:tr w:rsidR="00BB2598" w:rsidRPr="009A0A2C" w:rsidTr="00BB259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Aufgabe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Selbstständig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Mit Erinnerung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Mit Unterstützung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Betreuung übernimmt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Symptome erkennen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Hilfe holen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Schnelle Kohlenhydrate nehmen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Nachkontrolle durchführen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</w:tbl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Hohe Glukosewerte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7"/>
        <w:gridCol w:w="1788"/>
        <w:gridCol w:w="1568"/>
        <w:gridCol w:w="1987"/>
        <w:gridCol w:w="1762"/>
      </w:tblGrid>
      <w:tr w:rsidR="00BB2598" w:rsidRPr="009A0A2C" w:rsidTr="00BB259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Aufgabe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Selbstständig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Mit Erinnerung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Mit Unterstützung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Betreuung übernimmt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Hohen Wert erkennen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Eltern informieren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Ketone messen (wenn vereinbart)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Technik überprüfen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</w:tbl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Bewegung &amp; Sport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7"/>
        <w:gridCol w:w="1788"/>
        <w:gridCol w:w="1510"/>
        <w:gridCol w:w="1929"/>
        <w:gridCol w:w="1588"/>
      </w:tblGrid>
      <w:tr w:rsidR="00BB2598" w:rsidRPr="009A0A2C" w:rsidTr="00BB259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Aufgabe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Selbstständig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Mit Erinnerung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Mit Unterstützung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Betreuung übernimmt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Vor Sport Glukose kontrollieren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Zusätzliche Kohlenhydrate einnehmen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Aktivitätsmodus einschalten (wenn vereinbart)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BB2598" w:rsidRPr="009A0A2C" w:rsidTr="00BB25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Nach Sport kontrollieren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BB2598" w:rsidRPr="009A0A2C" w:rsidRDefault="00BB259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</w:tr>
    </w:tbl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26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Das darf die Betreuungsperson übernehmen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Kohlenhydrate berechnen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Insulin nach persönlicher Vereinbarung abgeben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Bolus bestätigen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Glukose kontrollieren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Sensor scannen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Blutig messen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Ketone messen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Pumpe bedienen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Pod/Katheter kontrollieren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Pod/Katheter wechseln (wenn eingewiesen)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Glukagon geben (wenn eingewiesen)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25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Das soll immer gemeinsam mit den Eltern entschieden werden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Änderung der Insulindosis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Wiederholte Korrekturen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Pod- oder </w:t>
      </w:r>
      <w:proofErr w:type="spellStart"/>
      <w:r w:rsidRPr="009A0A2C">
        <w:rPr>
          <w:rFonts w:ascii="Montserrat" w:hAnsi="Montserrat"/>
          <w:color w:val="000000"/>
        </w:rPr>
        <w:t>Katheterwechsel</w:t>
      </w:r>
      <w:proofErr w:type="spellEnd"/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Wechsel auf Ersatz-Pen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Arzt oder Diabetes-Team kontaktieren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24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Besondere Hinweise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23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rPr>
          <w:rFonts w:ascii="Montserrat" w:hAnsi="Montserrat"/>
        </w:rPr>
      </w:pP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22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rPr>
          <w:rFonts w:ascii="Montserrat" w:hAnsi="Montserrat"/>
        </w:rPr>
      </w:pP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21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rPr>
          <w:rFonts w:ascii="Montserrat" w:hAnsi="Montserrat"/>
        </w:rPr>
      </w:pP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20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pStyle w:val="berschrift2"/>
        <w:rPr>
          <w:rFonts w:ascii="Apple Color Emoji" w:hAnsi="Apple Color Emoji" w:cs="Apple Color Emoji"/>
          <w:color w:val="000000"/>
        </w:rPr>
      </w:pPr>
    </w:p>
    <w:p w:rsidR="002F2E30" w:rsidRDefault="002F2E30" w:rsidP="00BB2598">
      <w:pPr>
        <w:pStyle w:val="berschrift2"/>
        <w:rPr>
          <w:rFonts w:ascii="Apple Color Emoji" w:hAnsi="Apple Color Emoji" w:cs="Apple Color Emoji"/>
          <w:color w:val="000000"/>
        </w:rPr>
      </w:pPr>
    </w:p>
    <w:p w:rsidR="002F2E30" w:rsidRDefault="002F2E30" w:rsidP="00BB2598">
      <w:pPr>
        <w:pStyle w:val="berschrift2"/>
        <w:rPr>
          <w:rFonts w:ascii="Apple Color Emoji" w:hAnsi="Apple Color Emoji" w:cs="Apple Color Emoji"/>
          <w:color w:val="000000"/>
        </w:rPr>
      </w:pPr>
    </w:p>
    <w:p w:rsidR="002F2E30" w:rsidRDefault="002F2E30" w:rsidP="00BB2598">
      <w:pPr>
        <w:pStyle w:val="berschrift2"/>
        <w:rPr>
          <w:rFonts w:ascii="Apple Color Emoji" w:hAnsi="Apple Color Emoji" w:cs="Apple Color Emoji"/>
          <w:color w:val="000000"/>
        </w:rPr>
      </w:pPr>
    </w:p>
    <w:p w:rsidR="002F2E30" w:rsidRDefault="002F2E30" w:rsidP="00BB2598">
      <w:pPr>
        <w:pStyle w:val="StandardWeb"/>
        <w:rPr>
          <w:rStyle w:val="Fett"/>
          <w:rFonts w:ascii="Montserrat" w:hAnsi="Montserrat"/>
          <w:color w:val="000000"/>
        </w:rPr>
      </w:pPr>
    </w:p>
    <w:p w:rsidR="002F2E30" w:rsidRDefault="002F2E30" w:rsidP="00BB2598">
      <w:pPr>
        <w:pStyle w:val="StandardWeb"/>
        <w:rPr>
          <w:rStyle w:val="Fett"/>
          <w:rFonts w:ascii="Montserrat" w:hAnsi="Montserrat"/>
          <w:color w:val="000000"/>
        </w:rPr>
      </w:pP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Wichtig:</w:t>
      </w:r>
      <w:r w:rsidRPr="009A0A2C">
        <w:rPr>
          <w:rStyle w:val="apple-converted-space"/>
          <w:rFonts w:ascii="Montserrat" w:hAnsi="Montserrat"/>
          <w:color w:val="000000"/>
        </w:rPr>
        <w:t> </w:t>
      </w:r>
      <w:r w:rsidRPr="009A0A2C">
        <w:rPr>
          <w:rFonts w:ascii="Montserrat" w:hAnsi="Montserrat"/>
          <w:color w:val="000000"/>
        </w:rPr>
        <w:t>Die Fähigkeiten eines Kindes können sich mit zunehmendem Alter verändern. Überprüfen Sie diesen Abschnitt regelmäßig und passen Sie ihn gemeinsam mit den Eltern an.</w:t>
      </w: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Glukoseüberwachung &amp; Diabetesgeräte</w:t>
      </w:r>
    </w:p>
    <w:p w:rsidR="00BB2598" w:rsidRPr="009A0A2C" w:rsidRDefault="00BB2598" w:rsidP="00BB259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Das verwendet mein Kind</w:t>
      </w:r>
    </w:p>
    <w:p w:rsidR="00BB2598" w:rsidRPr="009A0A2C" w:rsidRDefault="00BB2598" w:rsidP="00BB2598">
      <w:pPr>
        <w:pStyle w:val="berschrift3"/>
        <w:rPr>
          <w:rFonts w:ascii="Montserrat" w:hAnsi="Montserrat"/>
          <w:color w:val="000000"/>
          <w:lang w:val="en-US"/>
        </w:rPr>
      </w:pPr>
      <w:proofErr w:type="spellStart"/>
      <w:r w:rsidRPr="009A0A2C">
        <w:rPr>
          <w:rFonts w:ascii="Montserrat" w:hAnsi="Montserrat"/>
          <w:color w:val="000000"/>
          <w:lang w:val="en-US"/>
        </w:rPr>
        <w:t>Kontinuierliche</w:t>
      </w:r>
      <w:proofErr w:type="spellEnd"/>
      <w:r w:rsidRPr="009A0A2C">
        <w:rPr>
          <w:rFonts w:ascii="Montserrat" w:hAnsi="Montserrat"/>
          <w:color w:val="000000"/>
          <w:lang w:val="en-US"/>
        </w:rPr>
        <w:t xml:space="preserve"> </w:t>
      </w:r>
      <w:proofErr w:type="spellStart"/>
      <w:r w:rsidRPr="009A0A2C">
        <w:rPr>
          <w:rFonts w:ascii="Montserrat" w:hAnsi="Montserrat"/>
          <w:color w:val="000000"/>
          <w:lang w:val="en-US"/>
        </w:rPr>
        <w:t>Glukosemessung</w:t>
      </w:r>
      <w:proofErr w:type="spellEnd"/>
      <w:r w:rsidRPr="009A0A2C">
        <w:rPr>
          <w:rFonts w:ascii="Montserrat" w:hAnsi="Montserrat"/>
          <w:color w:val="000000"/>
          <w:lang w:val="en-US"/>
        </w:rPr>
        <w:t xml:space="preserve"> (CGM)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  <w:lang w:val="en-US"/>
        </w:rPr>
      </w:pPr>
      <w:r w:rsidRPr="009A0A2C">
        <w:rPr>
          <w:rFonts w:ascii="Segoe UI Symbol" w:hAnsi="Segoe UI Symbol" w:cs="Segoe UI Symbol"/>
          <w:color w:val="000000"/>
          <w:lang w:val="en-US"/>
        </w:rPr>
        <w:t>☐</w:t>
      </w:r>
      <w:r w:rsidRPr="009A0A2C">
        <w:rPr>
          <w:rFonts w:ascii="Montserrat" w:hAnsi="Montserrat"/>
          <w:color w:val="000000"/>
          <w:lang w:val="en-US"/>
        </w:rPr>
        <w:t xml:space="preserve"> Dexcom G7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  <w:lang w:val="en-US"/>
        </w:rPr>
      </w:pPr>
      <w:r w:rsidRPr="009A0A2C">
        <w:rPr>
          <w:rFonts w:ascii="Segoe UI Symbol" w:hAnsi="Segoe UI Symbol" w:cs="Segoe UI Symbol"/>
          <w:color w:val="000000"/>
          <w:lang w:val="en-US"/>
        </w:rPr>
        <w:t>☐</w:t>
      </w:r>
      <w:r w:rsidRPr="009A0A2C">
        <w:rPr>
          <w:rFonts w:ascii="Montserrat" w:hAnsi="Montserrat"/>
          <w:color w:val="000000"/>
          <w:lang w:val="en-US"/>
        </w:rPr>
        <w:t xml:space="preserve"> </w:t>
      </w:r>
      <w:proofErr w:type="spellStart"/>
      <w:r w:rsidRPr="009A0A2C">
        <w:rPr>
          <w:rFonts w:ascii="Montserrat" w:hAnsi="Montserrat"/>
          <w:color w:val="000000"/>
          <w:lang w:val="en-US"/>
        </w:rPr>
        <w:t>FreeStyle</w:t>
      </w:r>
      <w:proofErr w:type="spellEnd"/>
      <w:r w:rsidRPr="009A0A2C">
        <w:rPr>
          <w:rFonts w:ascii="Montserrat" w:hAnsi="Montserrat"/>
          <w:color w:val="000000"/>
          <w:lang w:val="en-US"/>
        </w:rPr>
        <w:t xml:space="preserve"> Libre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  <w:lang w:val="en-US"/>
        </w:rPr>
      </w:pPr>
      <w:r w:rsidRPr="009A0A2C">
        <w:rPr>
          <w:rFonts w:ascii="Segoe UI Symbol" w:hAnsi="Segoe UI Symbol" w:cs="Segoe UI Symbol"/>
          <w:color w:val="000000"/>
          <w:lang w:val="en-US"/>
        </w:rPr>
        <w:t>☐</w:t>
      </w:r>
      <w:r w:rsidRPr="009A0A2C">
        <w:rPr>
          <w:rFonts w:ascii="Montserrat" w:hAnsi="Montserrat"/>
          <w:color w:val="000000"/>
          <w:lang w:val="en-US"/>
        </w:rPr>
        <w:t xml:space="preserve"> Medtronic Guardian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19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3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Insulintherapie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Insulinpumpe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Modell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18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Pen-Therapie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17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Wo kann der Glukosewert gesehen werden?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Smartphone des Kindes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Smartphone der Betreuungsperson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Lesegerät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Insulinpumpe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Smartwatch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16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Wer erhält Glukosealarme?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Kind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Eltern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Betreuungsperson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Weitere Personen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15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Persönliche Glukosebereiche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Diese Werte werden individuell mit den Eltern bzw. dem Diabetes-Team festgelegt.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Niedriger Glukosewert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unter _________ mg/dl</w: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Zielbereich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_________ bis _________ mg/dl</w: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Hoher Glukosewert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ab _________ mg/dl</w:t>
      </w:r>
    </w:p>
    <w:p w:rsidR="00BB2598" w:rsidRPr="009A0A2C" w:rsidRDefault="00BB2598" w:rsidP="00BB2598">
      <w:pPr>
        <w:rPr>
          <w:rFonts w:ascii="Montserrat" w:hAnsi="Montserrat"/>
        </w:rPr>
      </w:pPr>
    </w:p>
    <w:p w:rsidR="002F2E30" w:rsidRDefault="002F2E30" w:rsidP="00BB2598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BB2598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BB2598">
      <w:pPr>
        <w:pStyle w:val="berschrift1"/>
        <w:rPr>
          <w:rFonts w:ascii="Montserrat" w:hAnsi="Montserrat"/>
          <w:color w:val="000000"/>
        </w:rPr>
      </w:pPr>
    </w:p>
    <w:p w:rsidR="002F2E30" w:rsidRPr="002F2E30" w:rsidRDefault="002F2E30" w:rsidP="002F2E30"/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Wann sollte der Glukosewert kontrolliert werden?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Vor dem Essen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dem Essen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Vor Sport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Während Sport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Sport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Bei Beschwerden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Vor dem Heimweg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Vor Ausflügen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individueller Absprache</w: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Trendpfeile beachten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Ein einzelner Glukosewert zeigt nur eine Momentaufnahme.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Trendpfeile zeigen zusätzlich,</w:t>
      </w:r>
      <w:r w:rsidRPr="009A0A2C">
        <w:rPr>
          <w:rStyle w:val="apple-converted-space"/>
          <w:rFonts w:ascii="Montserrat" w:hAnsi="Montserrat"/>
          <w:color w:val="000000"/>
        </w:rPr>
        <w:t> </w:t>
      </w:r>
      <w:r w:rsidRPr="009A0A2C">
        <w:rPr>
          <w:rStyle w:val="Fett"/>
          <w:rFonts w:ascii="Montserrat" w:hAnsi="Montserrat"/>
          <w:color w:val="000000"/>
        </w:rPr>
        <w:t>ob der Glukosewert steigt, fällt oder stabil bleibt</w:t>
      </w:r>
      <w:r w:rsidRPr="009A0A2C">
        <w:rPr>
          <w:rFonts w:ascii="Montserrat" w:hAnsi="Montserrat"/>
          <w:color w:val="000000"/>
        </w:rPr>
        <w:t>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steigender Wert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fallender Wert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stabiler Verlauf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Die Bewertung der Trendpfeile erfolgt immer nach den individuellen Absprachen mit den Eltern bzw. dem Diabetes-Team.</w:t>
      </w:r>
    </w:p>
    <w:p w:rsidR="00BB2598" w:rsidRDefault="00BB2598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Pr="009A0A2C" w:rsidRDefault="002F2E30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Wann sollte zusätzlich blutig gemessen werden?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Wenn das Kind sich anders fühlt als der Sensorwert vermuten lässt.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Wenn der Sensor einen Fehler anzeigt.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Wenn kein aktueller Sensorwert verfügbar ist.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Vor einer vereinbarten </w:t>
      </w:r>
      <w:proofErr w:type="spellStart"/>
      <w:r w:rsidRPr="009A0A2C">
        <w:rPr>
          <w:rFonts w:ascii="Montserrat" w:hAnsi="Montserrat"/>
          <w:color w:val="000000"/>
        </w:rPr>
        <w:t>Ketonmessung</w:t>
      </w:r>
      <w:proofErr w:type="spellEnd"/>
      <w:r w:rsidRPr="009A0A2C">
        <w:rPr>
          <w:rFonts w:ascii="Montserrat" w:hAnsi="Montserrat"/>
          <w:color w:val="000000"/>
        </w:rPr>
        <w:t>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individueller Absprache.</w: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Wenn kein Sensorwert verfügbar ist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Eltern informieren.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Blutig messen (wenn vereinbart).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persönlichem Betreuungsplan handeln.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14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Hinweise zu den Diabetesgeräten meines Kindes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(z. B. Alarmtöne, Vibration, Tragegewohnheiten, Besonderheiten)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13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rPr>
          <w:rFonts w:ascii="Montserrat" w:hAnsi="Montserrat"/>
        </w:rPr>
      </w:pP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12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rPr>
          <w:rFonts w:ascii="Montserrat" w:hAnsi="Montserrat"/>
        </w:rPr>
      </w:pP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11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rPr>
          <w:rFonts w:ascii="Montserrat" w:hAnsi="Montserrat"/>
        </w:rPr>
      </w:pP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10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pStyle w:val="berschrift2"/>
        <w:rPr>
          <w:rFonts w:ascii="Apple Color Emoji" w:hAnsi="Apple Color Emoji" w:cs="Apple Color Emoji"/>
          <w:color w:val="000000"/>
        </w:rPr>
      </w:pPr>
    </w:p>
    <w:p w:rsidR="002F2E30" w:rsidRDefault="002F2E30" w:rsidP="00BB2598">
      <w:pPr>
        <w:pStyle w:val="berschrift2"/>
        <w:rPr>
          <w:rFonts w:ascii="Apple Color Emoji" w:hAnsi="Apple Color Emoji" w:cs="Apple Color Emoji"/>
          <w:color w:val="000000"/>
        </w:rPr>
      </w:pPr>
    </w:p>
    <w:p w:rsidR="002F2E30" w:rsidRDefault="002F2E30" w:rsidP="00BB2598">
      <w:pPr>
        <w:pStyle w:val="berschrift2"/>
        <w:rPr>
          <w:rFonts w:ascii="Apple Color Emoji" w:hAnsi="Apple Color Emoji" w:cs="Apple Color Emoji"/>
          <w:color w:val="000000"/>
        </w:rPr>
      </w:pPr>
    </w:p>
    <w:p w:rsidR="00BB2598" w:rsidRPr="009A0A2C" w:rsidRDefault="00BB2598" w:rsidP="00BB259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Wichtig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Ein CGM misst die Glukose im Unterhautfettgewebe und nicht direkt im Blut. Deshalb können die Werte – insbesondere bei schnell steigenden oder fallenden Glukosewerten – zeitlich leicht von einer Blutzuckermessung abweichen.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Passt das Befinden des Kindes nicht zum angezeigten Sensorwert, sollte nach der persönlichen Vereinbarung gehandelt und gegebenenfalls zusätzlich blutig gemessen werden.</w:t>
      </w: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2F2E30" w:rsidRDefault="002F2E30" w:rsidP="00BB2598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Pr="002F2E30" w:rsidRDefault="002F2E30" w:rsidP="002F2E30"/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Unterzuckerung (Hypoglykämie)</w:t>
      </w:r>
    </w:p>
    <w:p w:rsidR="00BB2598" w:rsidRPr="009A0A2C" w:rsidRDefault="00BB2598" w:rsidP="00BB259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Persönlicher Behandlungsplan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Ruhe bewahren. Eine Unterzuckerung lässt sich in den meisten Fällen gut behandeln, wenn frühzeitig gehandelt wird.</w: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Persönliche Behandlungsgrenze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Unter diesem Glukosewert soll behandelt werden: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__________ mg/dl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oder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__________ mmol/l</w: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Typische Anzeichen bei meinem Kind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blass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zittrig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schwitzend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hungrig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müde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gereizt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still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weinerlich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unkonzentriert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wirkt verwirrt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anderes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09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So wird eine leichte Unterzuckerung behandelt</w:t>
      </w:r>
    </w:p>
    <w:p w:rsidR="00BB2598" w:rsidRPr="009A0A2C" w:rsidRDefault="00BB2598" w:rsidP="00BB2598">
      <w:pPr>
        <w:pStyle w:val="berschrift3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1. Ruhe bewahren.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Kind nicht allein lassen.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08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berschrift3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2. Schnell wirksame Kohlenhydrate geben.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Produkt: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07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Menge: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06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3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3. Nachkontrolle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Nach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__________ Minuten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Glukosewert erneut kontrollieren.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05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berschrift3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4. Falls erforderlich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erneut schnell wirksame Kohlenhydrate geben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Eltern informieren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persönlicher Vereinbarung handeln</w:t>
      </w:r>
    </w:p>
    <w:p w:rsidR="002F2E30" w:rsidRDefault="00F744C7" w:rsidP="002F2E30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04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2F2E30">
      <w:pPr>
        <w:rPr>
          <w:rFonts w:ascii="Montserrat" w:hAnsi="Montserrat"/>
        </w:rPr>
      </w:pPr>
    </w:p>
    <w:p w:rsidR="002F2E30" w:rsidRDefault="002F2E30" w:rsidP="002F2E30">
      <w:pPr>
        <w:rPr>
          <w:rFonts w:ascii="Montserrat" w:hAnsi="Montserrat"/>
        </w:rPr>
      </w:pPr>
    </w:p>
    <w:p w:rsidR="002F2E30" w:rsidRDefault="002F2E30" w:rsidP="002F2E30">
      <w:pPr>
        <w:rPr>
          <w:rFonts w:ascii="Montserrat" w:hAnsi="Montserrat"/>
        </w:rPr>
      </w:pPr>
    </w:p>
    <w:p w:rsidR="002F2E30" w:rsidRDefault="002F2E30" w:rsidP="002F2E30">
      <w:pPr>
        <w:rPr>
          <w:rFonts w:ascii="Montserrat" w:hAnsi="Montserrat"/>
        </w:rPr>
      </w:pPr>
    </w:p>
    <w:p w:rsidR="002F2E30" w:rsidRDefault="002F2E30" w:rsidP="002F2E30">
      <w:pPr>
        <w:rPr>
          <w:rFonts w:ascii="Montserrat" w:hAnsi="Montserrat"/>
        </w:rPr>
      </w:pPr>
    </w:p>
    <w:p w:rsidR="002F2E30" w:rsidRPr="002F2E30" w:rsidRDefault="002F2E30" w:rsidP="002F2E30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Danach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zusätzliche Kohlenhydrate notwendig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Welche?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03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Wann?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02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nicht notwendig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01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Bitte niemals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das Kind allein lassen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in Panik geraten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zum Essen zwingen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eigenständig Insulin geben, um den niedrigen Wert zu korrigieren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von den vereinbarten Maßnahmen abweichen</w: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Nach einer Unterzuckerung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Bitte dokumentieren, wenn vereinbart: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Uhrzeit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Glukosewert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Maßnahme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Besonderheiten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Eltern informiert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200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Persönliche Hinweise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99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rPr>
          <w:rFonts w:ascii="Montserrat" w:hAnsi="Montserrat"/>
        </w:rPr>
      </w:pP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98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rPr>
          <w:rFonts w:ascii="Montserrat" w:hAnsi="Montserrat"/>
        </w:rPr>
      </w:pP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97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rPr>
          <w:rFonts w:ascii="Montserrat" w:hAnsi="Montserrat"/>
        </w:rPr>
      </w:pP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96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pStyle w:val="berschrift1"/>
        <w:rPr>
          <w:rFonts w:ascii="Apple Color Emoji" w:hAnsi="Apple Color Emoji" w:cs="Apple Color Emoji"/>
          <w:color w:val="000000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Wichtig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Jedes Kind reagiert unterschiedlich auf eine Unterzuckerung.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Manche Kinder bemerken sie früh, andere erst später. Manche wirken plötzlich sehr ruhig, andere werden unkonzentriert oder gereizt.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Wenn das Verhalten des Kindes nicht zu ihm passt, sollte immer auch an eine mögliche Unterzuckerung gedacht werden.</w:t>
      </w: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lastRenderedPageBreak/>
        <w:t>🚨</w:t>
      </w:r>
      <w:r w:rsidRPr="009A0A2C">
        <w:rPr>
          <w:rFonts w:ascii="Montserrat" w:hAnsi="Montserrat"/>
          <w:color w:val="000000"/>
        </w:rPr>
        <w:t xml:space="preserve"> Schwere Unterzuckerung (Notfall)</w:t>
      </w:r>
    </w:p>
    <w:p w:rsidR="00BB2598" w:rsidRPr="009A0A2C" w:rsidRDefault="00BB2598" w:rsidP="00BB259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Sofort handeln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Eine schwere Unterzuckerung ist ein medizinischer Notfall.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Bleiben Sie ruhig und handeln Sie Schritt für Schritt.</w: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Eine schwere Unterzuckerung kann vorliegen, wenn das Kind ...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bewusstlos ist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einen Krampfanfall hat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nicht sicher schlucken kann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nicht ansprechbar oder kaum ansprechbar ist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 verwirrt ist, dass Essen oder Trinken nicht mehr sicher möglich ist</w:t>
      </w:r>
    </w:p>
    <w:p w:rsidR="00BB2598" w:rsidRDefault="00BB2598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Pr="009A0A2C" w:rsidRDefault="002F2E30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Sofortmaßnahmen</w:t>
      </w:r>
    </w:p>
    <w:p w:rsidR="00BB2598" w:rsidRPr="009A0A2C" w:rsidRDefault="00BB2598" w:rsidP="00BB259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1. Kind nicht allein lassen.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Beim Kind bleiben.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Ruhe bewahren.</w: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2. Nichts über den Mund geben.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Keine Getränke.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Keine Traubenzucker.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Keine Nahrung.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Verschluckungsgefahr!</w: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3. Glukagon geben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Nur wenn Sie eingewiesen wurden und dies im persönlichen Betreuungsplan vorgesehen ist.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Verwendetes Präparat: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95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Aufbewahrungsort: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94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Besondere Hinweise: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93" alt="" style="width:453.6pt;height:.05pt;mso-width-percent:0;mso-height-percent:0;mso-width-percent:0;mso-height-percent:0" o:hralign="center" o:hrstd="t" o:hr="t" fillcolor="#a0a0a0" stroked="f"/>
        </w:pict>
      </w:r>
    </w:p>
    <w:p w:rsidR="00BB2598" w:rsidRDefault="00BB2598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Pr="009A0A2C" w:rsidRDefault="002F2E30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4. Rettungsdienst alarmieren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☎</w:t>
      </w:r>
      <w:r w:rsidRPr="009A0A2C">
        <w:rPr>
          <w:rStyle w:val="apple-converted-space"/>
          <w:rFonts w:ascii="Montserrat" w:hAnsi="Montserrat"/>
          <w:color w:val="000000"/>
        </w:rPr>
        <w:t> </w:t>
      </w:r>
      <w:r w:rsidRPr="009A0A2C">
        <w:rPr>
          <w:rStyle w:val="Fett"/>
          <w:rFonts w:ascii="Montserrat" w:hAnsi="Montserrat"/>
          <w:color w:val="000000"/>
        </w:rPr>
        <w:t>112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Melden Sie:</w:t>
      </w:r>
    </w:p>
    <w:p w:rsidR="00BB2598" w:rsidRPr="009A0A2C" w:rsidRDefault="00BB2598" w:rsidP="00BB2598">
      <w:pPr>
        <w:numPr>
          <w:ilvl w:val="0"/>
          <w:numId w:val="1"/>
        </w:numPr>
        <w:spacing w:before="100" w:beforeAutospacing="1" w:after="100" w:afterAutospacing="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Das Kind hat Typ-1-Diabetes.</w:t>
      </w:r>
    </w:p>
    <w:p w:rsidR="00BB2598" w:rsidRPr="009A0A2C" w:rsidRDefault="00BB2598" w:rsidP="00BB2598">
      <w:pPr>
        <w:numPr>
          <w:ilvl w:val="0"/>
          <w:numId w:val="1"/>
        </w:numPr>
        <w:spacing w:before="100" w:beforeAutospacing="1" w:after="100" w:afterAutospacing="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Es besteht der Verdacht auf eine schwere Unterzuckerung.</w:t>
      </w:r>
    </w:p>
    <w:p w:rsidR="00BB2598" w:rsidRPr="009A0A2C" w:rsidRDefault="00BB2598" w:rsidP="00BB2598">
      <w:pPr>
        <w:numPr>
          <w:ilvl w:val="0"/>
          <w:numId w:val="1"/>
        </w:numPr>
        <w:spacing w:before="100" w:beforeAutospacing="1" w:after="100" w:afterAutospacing="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Geben Sie Ihren Standort an.</w:t>
      </w:r>
    </w:p>
    <w:p w:rsidR="00BB2598" w:rsidRPr="009A0A2C" w:rsidRDefault="00BB2598" w:rsidP="00BB2598">
      <w:pPr>
        <w:numPr>
          <w:ilvl w:val="0"/>
          <w:numId w:val="1"/>
        </w:numPr>
        <w:spacing w:before="100" w:beforeAutospacing="1" w:after="100" w:afterAutospacing="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Beantworten Sie die Fragen der Leitstelle und folgen Sie den Anweisungen.</w: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5. Eltern informieren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Nach dem Notruf oder parallel durch eine zweite Person.</w: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6. Atmung beobachten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Falls das Kind bewusstlos ist, aber normal atmet: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stabile Seitenlage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beim Kind bleiben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regelmäßig Atmung kontrollieren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Falls keine normale Atmung vorhanden ist: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den Anweisungen der Leitstelle folgen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gegebenenfalls mit Wiederbelebungsmaßnahmen beginnen</w:t>
      </w:r>
    </w:p>
    <w:p w:rsidR="00BB2598" w:rsidRDefault="00BB2598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Pr="009A0A2C" w:rsidRDefault="002F2E30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Nach dem Ereignis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Betreuungseinrichtung informieren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Ereignis dokumentieren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Diabetes-Team bzw. Eltern über den weiteren Ablauf entscheiden lassen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92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Wichtige Telefonnummern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112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91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Eltern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90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Weitere Kontaktperson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89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88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Persönliche Hinweise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87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rPr>
          <w:rFonts w:ascii="Montserrat" w:hAnsi="Montserrat"/>
        </w:rPr>
      </w:pP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86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rPr>
          <w:rFonts w:ascii="Montserrat" w:hAnsi="Montserrat"/>
        </w:rPr>
      </w:pP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85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rPr>
          <w:rFonts w:ascii="Montserrat" w:hAnsi="Montserrat"/>
        </w:rPr>
      </w:pP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84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pStyle w:val="berschrift1"/>
        <w:rPr>
          <w:rFonts w:ascii="Apple Color Emoji" w:hAnsi="Apple Color Emoji" w:cs="Apple Color Emoji"/>
          <w:color w:val="000000"/>
        </w:rPr>
      </w:pPr>
    </w:p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Pr="002F2E30" w:rsidRDefault="002F2E30" w:rsidP="002F2E30"/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Wichtiger Merksatz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Bewusstlos oder nicht sicher schluckfähig = nichts über den Mund geben.</w:t>
      </w: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Hohe Glukosewerte (Hyperglykämie)</w:t>
      </w:r>
    </w:p>
    <w:p w:rsidR="00BB2598" w:rsidRPr="009A0A2C" w:rsidRDefault="00BB2598" w:rsidP="00BB259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Persönlicher Handlungsplan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Ein hoher Glukosewert ist in den meisten Fällen kein akuter Notfall.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Bleiben Sie ruhig und handeln Sie nach den persönlichen Vereinbarungen für dieses Kind.</w: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Hohe Glukosewerte beginnen bei meinem Kind ab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__________ mg/dl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oder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__________ mmol/l</w: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Mögliche Ursachen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Ein hoher Glukosewert kann viele verschiedene Ursachen haben.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Zum Beispiel: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Das Kind hat gerade gegessen.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Das Kind ist aufgeregt oder gestresst.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Das Kind ist krank.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Das Kind benötigt zusätzliches Insulin.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Es liegt möglicherweise ein Problem mit der Insulinabgabe vor (z. B. Pumpe, Pod, Katheter oder Pen).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83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Mögliche Anzeichen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Manche Kinder bemerken einen hohen Glukosewert kaum.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Andere zeigen zum Beispiel: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starken Durst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häufiges Wasserlassen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Müdigkeit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Konzentrationsprobleme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Kopfschmerzen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Bauchschmerzen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Übelkeit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Gereiztheit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anderes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82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rPr>
          <w:rFonts w:ascii="Montserrat" w:hAnsi="Montserrat"/>
        </w:rPr>
      </w:pPr>
    </w:p>
    <w:p w:rsidR="002F2E30" w:rsidRDefault="002F2E30" w:rsidP="00BB2598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BB2598">
      <w:pPr>
        <w:pStyle w:val="berschrift1"/>
        <w:rPr>
          <w:rFonts w:ascii="Montserrat" w:hAnsi="Montserrat"/>
          <w:color w:val="000000"/>
        </w:rPr>
      </w:pPr>
    </w:p>
    <w:p w:rsidR="002F2E30" w:rsidRPr="002F2E30" w:rsidRDefault="002F2E30" w:rsidP="002F2E30"/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So gehen wir vor</w:t>
      </w:r>
    </w:p>
    <w:p w:rsidR="00BB2598" w:rsidRPr="009A0A2C" w:rsidRDefault="00BB2598" w:rsidP="00BB2598">
      <w:pPr>
        <w:pStyle w:val="berschrift3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1. Ruhe bewahren.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Das Kind kann in vielen Fällen zunächst am Alltag teilnehmen.</w: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3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2. Glukosewert beobachten.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Trend beachten.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persönlicher Vereinbarung erneut kontrollieren.</w: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3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3. Technik überprüfen (wenn vereinbart)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Sitzt Sensor, Pod oder Katheter noch richtig?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Gibt es eine Fehlermeldung?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Ist der Pod oder Katheter möglicherweise gelöst?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Gibt es Hinweise darauf, dass das Insulin nicht richtig abgegeben wurde?</w: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3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4. Eltern informieren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sofort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zeitnah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nur nach persönlicher Vereinbarung</w:t>
      </w:r>
    </w:p>
    <w:p w:rsidR="00BB2598" w:rsidRDefault="00BB2598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Pr="009A0A2C" w:rsidRDefault="002F2E30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3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5. Weitere Maßnahmen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Korrektur nach persönlicher Vereinbarung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Ketone messen (wenn vereinbart)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ausreichend trinken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81" alt="" style="width:453.6pt;height:.05pt;mso-width-percent:0;mso-height-percent:0;mso-width-percent:0;mso-height-percent:0" o:hralign="center" o:hrstd="t" o:hr="t" fillcolor="#a0a0a0" stroked="f"/>
        </w:pic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Bitte niemals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mehrfach hintereinander Insulin geben, ohne dass dies vereinbart wurde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hohe Glukosewerte ignorieren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eigenständig Therapieänderungen vornehmen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das Kind für hohe Glukosewerte verantwortlich machen</w:t>
      </w:r>
    </w:p>
    <w:p w:rsidR="00BB2598" w:rsidRPr="009A0A2C" w:rsidRDefault="00BB2598" w:rsidP="00BB2598">
      <w:pPr>
        <w:rPr>
          <w:rFonts w:ascii="Montserrat" w:hAnsi="Montserrat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Sofort die Eltern kontaktieren, wenn ...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der Glukosewert trotz vereinbarter Maßnahmen weiter ansteigt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der Verdacht besteht, dass die Insulinabgabe nicht funktioniert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das Kind krank wirkt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Bauchschmerzen oder Erbrechen auftreten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persönlicher Vereinbarung</w:t>
      </w: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rPr>
          <w:rFonts w:ascii="Montserrat" w:hAnsi="Montserrat"/>
        </w:rPr>
      </w:pPr>
    </w:p>
    <w:p w:rsidR="002F2E30" w:rsidRDefault="002F2E30" w:rsidP="00BB2598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2F2E30"/>
    <w:p w:rsidR="002F2E30" w:rsidRDefault="002F2E30" w:rsidP="002F2E30"/>
    <w:p w:rsidR="002F2E30" w:rsidRPr="002F2E30" w:rsidRDefault="002F2E30" w:rsidP="002F2E30"/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Persönliche Hinweise</w:t>
      </w: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80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rPr>
          <w:rFonts w:ascii="Montserrat" w:hAnsi="Montserrat"/>
        </w:rPr>
      </w:pP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79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rPr>
          <w:rFonts w:ascii="Montserrat" w:hAnsi="Montserrat"/>
        </w:rPr>
      </w:pP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78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rPr>
          <w:rFonts w:ascii="Montserrat" w:hAnsi="Montserrat"/>
        </w:rPr>
      </w:pPr>
    </w:p>
    <w:p w:rsidR="00BB2598" w:rsidRPr="009A0A2C" w:rsidRDefault="00F744C7" w:rsidP="00BB259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77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BB2598">
      <w:pPr>
        <w:pStyle w:val="berschrift1"/>
        <w:rPr>
          <w:rFonts w:ascii="Montserrat" w:hAnsi="Montserrat"/>
          <w:color w:val="000000"/>
        </w:rPr>
      </w:pPr>
    </w:p>
    <w:p w:rsidR="00BB2598" w:rsidRPr="009A0A2C" w:rsidRDefault="00BB2598" w:rsidP="00BB259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Wichtig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Ein einzelner hoher Glukosewert ist</w:t>
      </w:r>
      <w:r w:rsidRPr="009A0A2C">
        <w:rPr>
          <w:rStyle w:val="apple-converted-space"/>
          <w:rFonts w:ascii="Montserrat" w:hAnsi="Montserrat"/>
          <w:color w:val="000000"/>
        </w:rPr>
        <w:t> </w:t>
      </w:r>
      <w:r w:rsidRPr="009A0A2C">
        <w:rPr>
          <w:rStyle w:val="Fett"/>
          <w:rFonts w:ascii="Montserrat" w:hAnsi="Montserrat"/>
          <w:color w:val="000000"/>
        </w:rPr>
        <w:t>meist kein Notfall</w:t>
      </w:r>
      <w:r w:rsidRPr="009A0A2C">
        <w:rPr>
          <w:rFonts w:ascii="Montserrat" w:hAnsi="Montserrat"/>
          <w:color w:val="000000"/>
        </w:rPr>
        <w:t>.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Entscheidend ist das</w:t>
      </w:r>
      <w:r w:rsidRPr="009A0A2C">
        <w:rPr>
          <w:rStyle w:val="apple-converted-space"/>
          <w:rFonts w:ascii="Montserrat" w:hAnsi="Montserrat"/>
          <w:color w:val="000000"/>
        </w:rPr>
        <w:t> </w:t>
      </w:r>
      <w:r w:rsidRPr="009A0A2C">
        <w:rPr>
          <w:rStyle w:val="Fett"/>
          <w:rFonts w:ascii="Montserrat" w:hAnsi="Montserrat"/>
          <w:color w:val="000000"/>
        </w:rPr>
        <w:t>Gesamtbild</w:t>
      </w:r>
      <w:r w:rsidRPr="009A0A2C">
        <w:rPr>
          <w:rFonts w:ascii="Montserrat" w:hAnsi="Montserrat"/>
          <w:color w:val="000000"/>
        </w:rPr>
        <w:t>:</w:t>
      </w:r>
    </w:p>
    <w:p w:rsidR="00BB2598" w:rsidRPr="009A0A2C" w:rsidRDefault="00BB2598" w:rsidP="00BB2598">
      <w:pPr>
        <w:numPr>
          <w:ilvl w:val="0"/>
          <w:numId w:val="2"/>
        </w:numPr>
        <w:spacing w:before="100" w:beforeAutospacing="1" w:after="100" w:afterAutospacing="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Wie fühlt sich das Kind?</w:t>
      </w:r>
    </w:p>
    <w:p w:rsidR="00BB2598" w:rsidRPr="009A0A2C" w:rsidRDefault="00BB2598" w:rsidP="00BB2598">
      <w:pPr>
        <w:numPr>
          <w:ilvl w:val="0"/>
          <w:numId w:val="2"/>
        </w:numPr>
        <w:spacing w:before="100" w:beforeAutospacing="1" w:after="100" w:afterAutospacing="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Steigt der Glukosewert weiter?</w:t>
      </w:r>
    </w:p>
    <w:p w:rsidR="00BB2598" w:rsidRPr="009A0A2C" w:rsidRDefault="00BB2598" w:rsidP="00BB2598">
      <w:pPr>
        <w:numPr>
          <w:ilvl w:val="0"/>
          <w:numId w:val="2"/>
        </w:numPr>
        <w:spacing w:before="100" w:beforeAutospacing="1" w:after="100" w:afterAutospacing="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Gibt es Hinweise auf ein Problem mit der Insulinabgabe?</w:t>
      </w:r>
    </w:p>
    <w:p w:rsidR="00BB2598" w:rsidRPr="009A0A2C" w:rsidRDefault="00BB2598" w:rsidP="00BB2598">
      <w:pPr>
        <w:numPr>
          <w:ilvl w:val="0"/>
          <w:numId w:val="2"/>
        </w:numPr>
        <w:spacing w:before="100" w:beforeAutospacing="1" w:after="100" w:afterAutospacing="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Bestehen Anzeichen einer Erkrankung?</w:t>
      </w:r>
    </w:p>
    <w:p w:rsidR="00BB2598" w:rsidRPr="009A0A2C" w:rsidRDefault="00BB2598" w:rsidP="00BB259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Diese Fragen helfen dabei zu entscheiden, welche Maßnahmen als Nächstes erforderlich sind.</w:t>
      </w:r>
    </w:p>
    <w:p w:rsidR="00BB2598" w:rsidRPr="009A0A2C" w:rsidRDefault="00BB2598">
      <w:pPr>
        <w:rPr>
          <w:rFonts w:ascii="Montserrat" w:hAnsi="Montserrat"/>
          <w:sz w:val="18"/>
          <w:szCs w:val="18"/>
        </w:rPr>
      </w:pPr>
    </w:p>
    <w:p w:rsidR="00702F48" w:rsidRPr="009A0A2C" w:rsidRDefault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Ketone, Krankheit &amp; möglicher Insulinmangel</w:t>
      </w:r>
    </w:p>
    <w:p w:rsidR="00702F48" w:rsidRPr="009A0A2C" w:rsidRDefault="00702F48" w:rsidP="00702F4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Persönlicher Handlungsplan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Hohe Glukosewerte zusammen mit Ketonen oder Krankheit benötigen besondere Aufmerksamkeit.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Bitte handeln Sie immer nach den individuellen Vereinbarungen mit den Eltern und dem Diabetes-Team.</w: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Wann sollten Ketone gemessen werden?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persönlicher Vereinbarung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Bei länger anhaltend hohen Glukosewerten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Wenn das Kind krank ist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Bei Übelkeit oder Erbrechen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Bei Verdacht auf eine gestörte Insulinabgabe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76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Mein Kind misst Ketone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im Blut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im Urin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75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Messgerät befindet sich</w:t>
      </w:r>
    </w:p>
    <w:p w:rsidR="002F2E30" w:rsidRDefault="002F2E30" w:rsidP="00702F48">
      <w:pPr>
        <w:rPr>
          <w:rFonts w:ascii="Montserrat" w:hAnsi="Montserrat"/>
        </w:rPr>
      </w:pPr>
    </w:p>
    <w:p w:rsidR="002F2E30" w:rsidRDefault="00F744C7" w:rsidP="002F2E30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74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2F2E30">
      <w:pPr>
        <w:rPr>
          <w:rFonts w:ascii="Montserrat" w:hAnsi="Montserrat"/>
        </w:rPr>
      </w:pPr>
    </w:p>
    <w:p w:rsidR="002F2E30" w:rsidRPr="002F2E30" w:rsidRDefault="002F2E30" w:rsidP="002F2E30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Mögliche Warnzeichen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Übelkeit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Erbrechen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Bauchschmerzen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starke Müdigkeit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ungewöhnliche Schläfrigkeit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tiefe oder schnelle Atmung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fruchtiger Geruch des Atems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auffälliger Durst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anderes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73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Technik überprüfen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Falls das Kind eine Insulinpumpe trägt: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Sitzt der Pod oder Katheter noch richtig?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Ist eine Fehlermeldung vorhanden?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Hat sich der Pod oder Katheter gelöst?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Gibt es austretendes Insulin?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Besteht der Verdacht, dass kein Insulin mehr abgegeben wird?</w:t>
      </w:r>
    </w:p>
    <w:p w:rsidR="00702F48" w:rsidRDefault="00702F48" w:rsidP="00702F48">
      <w:pPr>
        <w:rPr>
          <w:rFonts w:ascii="Montserrat" w:hAnsi="Montserrat"/>
        </w:rPr>
      </w:pPr>
    </w:p>
    <w:p w:rsidR="002F2E30" w:rsidRDefault="002F2E30" w:rsidP="00702F48">
      <w:pPr>
        <w:rPr>
          <w:rFonts w:ascii="Montserrat" w:hAnsi="Montserrat"/>
        </w:rPr>
      </w:pPr>
    </w:p>
    <w:p w:rsidR="002F2E30" w:rsidRDefault="002F2E30" w:rsidP="00702F48">
      <w:pPr>
        <w:rPr>
          <w:rFonts w:ascii="Montserrat" w:hAnsi="Montserrat"/>
        </w:rPr>
      </w:pPr>
    </w:p>
    <w:p w:rsidR="002F2E30" w:rsidRDefault="002F2E30" w:rsidP="00702F48">
      <w:pPr>
        <w:rPr>
          <w:rFonts w:ascii="Montserrat" w:hAnsi="Montserrat"/>
        </w:rPr>
      </w:pPr>
    </w:p>
    <w:p w:rsidR="002F2E30" w:rsidRDefault="002F2E30" w:rsidP="00702F48">
      <w:pPr>
        <w:rPr>
          <w:rFonts w:ascii="Montserrat" w:hAnsi="Montserrat"/>
        </w:rPr>
      </w:pPr>
    </w:p>
    <w:p w:rsidR="002F2E30" w:rsidRPr="009A0A2C" w:rsidRDefault="002F2E30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Das Kind ist krank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Bitte beachten: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ausreichend trinken (nach persönlicher Vereinbarung)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Glukosewerte häufiger kontrollieren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persönlicher Vereinbarung Ketone messen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Eltern informieren</w: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Sport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Sport darf stattfinden.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Sport nur nach Rücksprache.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Bei Ketonen kein Sport.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Individuelle Vereinbarung: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72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Eltern sofort informieren bei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positiven Ketonen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Erbrechen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Bauchschmerzen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Verdacht auf Pumpen- oder </w:t>
      </w:r>
      <w:proofErr w:type="spellStart"/>
      <w:r w:rsidRPr="009A0A2C">
        <w:rPr>
          <w:rFonts w:ascii="Montserrat" w:hAnsi="Montserrat"/>
          <w:color w:val="000000"/>
        </w:rPr>
        <w:t>Podproblem</w:t>
      </w:r>
      <w:proofErr w:type="spellEnd"/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Kind wirkt ungewöhnlich krank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71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Rettungsdienst (112)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Bitte sofort verständigen, wenn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das Kind nicht mehr ansprechbar ist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die Atmung auffällig ist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das Kind bewusstlos wird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persönlicher Vereinbarung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70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Persönliche Hinweise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69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702F48">
      <w:pPr>
        <w:rPr>
          <w:rFonts w:ascii="Montserrat" w:hAnsi="Montserrat"/>
        </w:rPr>
      </w:pP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68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702F48">
      <w:pPr>
        <w:rPr>
          <w:rFonts w:ascii="Montserrat" w:hAnsi="Montserrat"/>
        </w:rPr>
      </w:pP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67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702F48">
      <w:pPr>
        <w:rPr>
          <w:rFonts w:ascii="Montserrat" w:hAnsi="Montserrat"/>
        </w:rPr>
      </w:pP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66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Wichtig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Ketone bedeuten</w:t>
      </w:r>
      <w:r w:rsidRPr="009A0A2C">
        <w:rPr>
          <w:rStyle w:val="apple-converted-space"/>
          <w:rFonts w:ascii="Montserrat" w:hAnsi="Montserrat"/>
          <w:color w:val="000000"/>
        </w:rPr>
        <w:t> </w:t>
      </w:r>
      <w:r w:rsidRPr="009A0A2C">
        <w:rPr>
          <w:rStyle w:val="Fett"/>
          <w:rFonts w:ascii="Montserrat" w:hAnsi="Montserrat"/>
          <w:color w:val="000000"/>
        </w:rPr>
        <w:t>nicht automatisch</w:t>
      </w:r>
      <w:r w:rsidRPr="009A0A2C">
        <w:rPr>
          <w:rFonts w:ascii="Montserrat" w:hAnsi="Montserrat"/>
          <w:color w:val="000000"/>
        </w:rPr>
        <w:t>, dass eine Ketoazidose vorliegt.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Sie sind jedoch ein Warnsignal und sollten immer nach den persönlichen Vereinbarungen beurteilt werden.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Besonders bei Kindern mit einer Insulinpumpe kann ein Ausfall der Insulinabgabe dazu führen, dass sich Ketone innerhalb weniger Stunden entwickeln.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Deshalb sollten hohe Glukosewerte zusammen mit Krankheit, Erbrechen oder dem Verdacht auf eine gestörte Insulinabgabe immer ernst genommen werden.</w:t>
      </w:r>
    </w:p>
    <w:p w:rsidR="002F2E30" w:rsidRDefault="002F2E30" w:rsidP="00702F48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2F2E30"/>
    <w:p w:rsidR="002F2E30" w:rsidRPr="002F2E30" w:rsidRDefault="002F2E30" w:rsidP="002F2E30"/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Technische Probleme</w:t>
      </w:r>
    </w:p>
    <w:p w:rsidR="00702F48" w:rsidRPr="009A0A2C" w:rsidRDefault="00702F48" w:rsidP="00702F4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CGM, Insulinpumpe oder Pen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Technische Probleme kommen vor und lassen sich in den meisten Fällen gut lösen.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Bleiben Sie ruhig und handeln Sie nach den individuellen Vereinbarungen.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65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Welches System nutzt mein Kind?</w:t>
      </w:r>
    </w:p>
    <w:p w:rsidR="00702F48" w:rsidRPr="009A0A2C" w:rsidRDefault="00702F48" w:rsidP="00702F4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Kontinuierliche Glukosemessung (CGM)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64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Insulinpumpe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63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Falls Pen-Therapie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62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rPr>
          <w:rFonts w:ascii="Montserrat" w:hAnsi="Montserrat"/>
        </w:rPr>
      </w:pPr>
    </w:p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Pr="002F2E30" w:rsidRDefault="002F2E30" w:rsidP="002F2E30"/>
    <w:p w:rsidR="002F2E30" w:rsidRDefault="002F2E30" w:rsidP="00702F48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702F48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2F2E30"/>
    <w:p w:rsidR="002F2E30" w:rsidRPr="002F2E30" w:rsidRDefault="002F2E30" w:rsidP="002F2E30"/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Mögliche Hinweise auf ein technisches Problem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Sensor zeigt einen Fehler an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Kein aktueller Glukosewert verfügbar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Glukosewert steigt trotz Insulin weiter an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Pod/Katheter hat sich gelöst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Pflaster löst sich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Pumpe meldet Alarm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Pod/Katheter schmerzt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Austretendes Insulin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Blut an der Einstichstelle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61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Bei Problemen mit dem CGM</w:t>
      </w:r>
    </w:p>
    <w:p w:rsidR="00702F48" w:rsidRPr="009A0A2C" w:rsidRDefault="00702F48" w:rsidP="00702F48">
      <w:pPr>
        <w:pStyle w:val="berschrift3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Bitte prüfen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Sitzt der Sensor noch fest?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Wird ein aktueller Wert angezeigt?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Liegt nur ein Signalverlust vor?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Sind Smartphone oder Lesegerät erreichbar?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60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702F48">
      <w:pPr>
        <w:pStyle w:val="berschrift3"/>
        <w:rPr>
          <w:rFonts w:ascii="Montserrat" w:hAnsi="Montserrat"/>
          <w:color w:val="000000"/>
        </w:rPr>
      </w:pPr>
    </w:p>
    <w:p w:rsidR="002F2E30" w:rsidRDefault="002F2E30" w:rsidP="00702F48">
      <w:pPr>
        <w:pStyle w:val="berschrift3"/>
        <w:rPr>
          <w:rFonts w:ascii="Montserrat" w:hAnsi="Montserrat"/>
          <w:color w:val="000000"/>
        </w:rPr>
      </w:pPr>
    </w:p>
    <w:p w:rsidR="002F2E30" w:rsidRDefault="002F2E30" w:rsidP="00702F48">
      <w:pPr>
        <w:pStyle w:val="berschrift3"/>
        <w:rPr>
          <w:rFonts w:ascii="Montserrat" w:hAnsi="Montserrat"/>
          <w:color w:val="000000"/>
        </w:rPr>
      </w:pPr>
    </w:p>
    <w:p w:rsidR="002F2E30" w:rsidRDefault="002F2E30" w:rsidP="00702F48">
      <w:pPr>
        <w:pStyle w:val="berschrift3"/>
        <w:rPr>
          <w:rFonts w:ascii="Montserrat" w:hAnsi="Montserrat"/>
          <w:color w:val="000000"/>
        </w:rPr>
      </w:pPr>
    </w:p>
    <w:p w:rsidR="00702F48" w:rsidRPr="009A0A2C" w:rsidRDefault="00702F48" w:rsidP="00702F48">
      <w:pPr>
        <w:pStyle w:val="berschrift3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Falls kein Sensorwert vorhanden ist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persönlicher Vereinbarung blutig messen.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Eltern informieren.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Betreuungsplan weiter handeln.</w: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Bei Problemen mit der Insulinpumpe</w:t>
      </w:r>
    </w:p>
    <w:p w:rsidR="00702F48" w:rsidRPr="009A0A2C" w:rsidRDefault="00702F48" w:rsidP="00702F48">
      <w:pPr>
        <w:pStyle w:val="berschrift3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Bitte prüfen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Sitzt Pod oder Katheter noch richtig?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Gibt es eine Fehlermeldung?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Ist das Pflaster gelöst?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Ist Insulin ausgelaufen?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Besteht der Verdacht, dass kein Insulin mehr abgegeben wird?</w: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3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Danach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Eltern informieren.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persönlicher Vereinbarung handeln.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Ketone messen (wenn vereinbart).</w: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Pod-, Katheter- oder Pumpenwechsel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erfolgt ausschließlich durch die Eltern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darf durch eingewiesene Betreuungsperson erfolgen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erfolgt nach individueller Vereinbarung</w: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Ersatzmaterial befindet sich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in der Diabetes-Tasche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im Klassenzimmer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im Lehrerzimmer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im Büro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59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Ersatzmaterial vorhanden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Ersatzsensor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</w:t>
      </w:r>
      <w:proofErr w:type="spellStart"/>
      <w:r w:rsidRPr="009A0A2C">
        <w:rPr>
          <w:rFonts w:ascii="Montserrat" w:hAnsi="Montserrat"/>
          <w:color w:val="000000"/>
        </w:rPr>
        <w:t>Ersatzpod</w:t>
      </w:r>
      <w:proofErr w:type="spellEnd"/>
      <w:r w:rsidRPr="009A0A2C">
        <w:rPr>
          <w:rFonts w:ascii="Montserrat" w:hAnsi="Montserrat"/>
          <w:color w:val="000000"/>
        </w:rPr>
        <w:t xml:space="preserve"> / Katheter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Ersatzreservoir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Insulin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Pen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Pen-Nadeln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Blutzuckermessgerät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Teststreifen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Lanzetten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</w:t>
      </w:r>
      <w:proofErr w:type="spellStart"/>
      <w:r w:rsidRPr="009A0A2C">
        <w:rPr>
          <w:rFonts w:ascii="Montserrat" w:hAnsi="Montserrat"/>
          <w:color w:val="000000"/>
        </w:rPr>
        <w:t>Ketonmessgerät</w:t>
      </w:r>
      <w:proofErr w:type="spellEnd"/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Ladegerät / Kabel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Powerbank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Pflaster / </w:t>
      </w:r>
      <w:proofErr w:type="spellStart"/>
      <w:r w:rsidRPr="009A0A2C">
        <w:rPr>
          <w:rFonts w:ascii="Montserrat" w:hAnsi="Montserrat"/>
          <w:color w:val="000000"/>
        </w:rPr>
        <w:t>Overpatch</w:t>
      </w:r>
      <w:proofErr w:type="spellEnd"/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Darf die Betreuungsperson ...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1"/>
        <w:gridCol w:w="338"/>
        <w:gridCol w:w="863"/>
      </w:tblGrid>
      <w:tr w:rsidR="00702F48" w:rsidRPr="009A0A2C" w:rsidTr="00702F4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02F48" w:rsidRPr="009A0A2C" w:rsidRDefault="00702F4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Maßnahme</w:t>
            </w:r>
          </w:p>
        </w:tc>
        <w:tc>
          <w:tcPr>
            <w:tcW w:w="0" w:type="auto"/>
            <w:vAlign w:val="center"/>
            <w:hideMark/>
          </w:tcPr>
          <w:p w:rsidR="00702F48" w:rsidRPr="009A0A2C" w:rsidRDefault="00702F48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Ja</w:t>
            </w:r>
          </w:p>
        </w:tc>
        <w:tc>
          <w:tcPr>
            <w:tcW w:w="0" w:type="auto"/>
            <w:vAlign w:val="center"/>
            <w:hideMark/>
          </w:tcPr>
          <w:p w:rsidR="00702F48" w:rsidRPr="009A0A2C" w:rsidRDefault="002F2E30">
            <w:pPr>
              <w:jc w:val="center"/>
              <w:rPr>
                <w:rFonts w:ascii="Montserrat" w:hAnsi="Montserrat"/>
                <w:b/>
                <w:bCs/>
              </w:rPr>
            </w:pPr>
            <w:r>
              <w:rPr>
                <w:rFonts w:ascii="Montserrat" w:hAnsi="Montserrat"/>
                <w:b/>
                <w:bCs/>
              </w:rPr>
              <w:t xml:space="preserve">   </w:t>
            </w:r>
            <w:r w:rsidR="00702F48" w:rsidRPr="009A0A2C">
              <w:rPr>
                <w:rFonts w:ascii="Montserrat" w:hAnsi="Montserrat"/>
                <w:b/>
                <w:bCs/>
              </w:rPr>
              <w:t>Nein</w:t>
            </w:r>
          </w:p>
        </w:tc>
      </w:tr>
      <w:tr w:rsidR="00702F48" w:rsidRPr="009A0A2C" w:rsidTr="00702F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2F48" w:rsidRPr="009A0A2C" w:rsidRDefault="00702F4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Sensor kontrollieren</w:t>
            </w:r>
          </w:p>
        </w:tc>
        <w:tc>
          <w:tcPr>
            <w:tcW w:w="0" w:type="auto"/>
            <w:vAlign w:val="center"/>
            <w:hideMark/>
          </w:tcPr>
          <w:p w:rsidR="00702F48" w:rsidRPr="009A0A2C" w:rsidRDefault="00702F4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02F48" w:rsidRPr="009A0A2C" w:rsidRDefault="002F2E30">
            <w:pPr>
              <w:rPr>
                <w:rFonts w:ascii="Montserrat" w:hAnsi="Montserrat"/>
              </w:rPr>
            </w:pPr>
            <w:r>
              <w:rPr>
                <w:rFonts w:ascii="Segoe UI Symbol" w:hAnsi="Segoe UI Symbol" w:cs="Segoe UI Symbol"/>
              </w:rPr>
              <w:t xml:space="preserve">      </w:t>
            </w:r>
            <w:r w:rsidR="00702F48"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702F48" w:rsidRPr="009A0A2C" w:rsidTr="00702F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2F48" w:rsidRPr="009A0A2C" w:rsidRDefault="00702F4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Sensor befestigen</w:t>
            </w:r>
          </w:p>
        </w:tc>
        <w:tc>
          <w:tcPr>
            <w:tcW w:w="0" w:type="auto"/>
            <w:vAlign w:val="center"/>
            <w:hideMark/>
          </w:tcPr>
          <w:p w:rsidR="00702F48" w:rsidRPr="009A0A2C" w:rsidRDefault="00702F4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02F48" w:rsidRPr="009A0A2C" w:rsidRDefault="002F2E30">
            <w:pPr>
              <w:rPr>
                <w:rFonts w:ascii="Montserrat" w:hAnsi="Montserrat"/>
              </w:rPr>
            </w:pPr>
            <w:r>
              <w:rPr>
                <w:rFonts w:ascii="Segoe UI Symbol" w:hAnsi="Segoe UI Symbol" w:cs="Segoe UI Symbol"/>
              </w:rPr>
              <w:t xml:space="preserve">      </w:t>
            </w:r>
            <w:r w:rsidR="00702F48"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702F48" w:rsidRPr="009A0A2C" w:rsidTr="00702F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2F48" w:rsidRPr="009A0A2C" w:rsidRDefault="00702F4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Sensor wechseln</w:t>
            </w:r>
          </w:p>
        </w:tc>
        <w:tc>
          <w:tcPr>
            <w:tcW w:w="0" w:type="auto"/>
            <w:vAlign w:val="center"/>
            <w:hideMark/>
          </w:tcPr>
          <w:p w:rsidR="00702F48" w:rsidRPr="009A0A2C" w:rsidRDefault="00702F4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02F48" w:rsidRPr="009A0A2C" w:rsidRDefault="002F2E30">
            <w:pPr>
              <w:rPr>
                <w:rFonts w:ascii="Montserrat" w:hAnsi="Montserrat"/>
              </w:rPr>
            </w:pPr>
            <w:r>
              <w:rPr>
                <w:rFonts w:ascii="Segoe UI Symbol" w:hAnsi="Segoe UI Symbol" w:cs="Segoe UI Symbol"/>
              </w:rPr>
              <w:t xml:space="preserve">      </w:t>
            </w:r>
            <w:r w:rsidR="00702F48"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702F48" w:rsidRPr="009A0A2C" w:rsidTr="00702F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2F48" w:rsidRPr="009A0A2C" w:rsidRDefault="00702F4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Pod/Katheter kontrollieren</w:t>
            </w:r>
          </w:p>
        </w:tc>
        <w:tc>
          <w:tcPr>
            <w:tcW w:w="0" w:type="auto"/>
            <w:vAlign w:val="center"/>
            <w:hideMark/>
          </w:tcPr>
          <w:p w:rsidR="00702F48" w:rsidRPr="009A0A2C" w:rsidRDefault="00702F4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02F48" w:rsidRPr="009A0A2C" w:rsidRDefault="002F2E30">
            <w:pPr>
              <w:rPr>
                <w:rFonts w:ascii="Montserrat" w:hAnsi="Montserrat"/>
              </w:rPr>
            </w:pPr>
            <w:r>
              <w:rPr>
                <w:rFonts w:ascii="Segoe UI Symbol" w:hAnsi="Segoe UI Symbol" w:cs="Segoe UI Symbol"/>
              </w:rPr>
              <w:t xml:space="preserve">      </w:t>
            </w:r>
            <w:r w:rsidR="00702F48"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702F48" w:rsidRPr="009A0A2C" w:rsidTr="00702F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2F48" w:rsidRPr="009A0A2C" w:rsidRDefault="00702F4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Pod/Katheter wechseln</w:t>
            </w:r>
          </w:p>
        </w:tc>
        <w:tc>
          <w:tcPr>
            <w:tcW w:w="0" w:type="auto"/>
            <w:vAlign w:val="center"/>
            <w:hideMark/>
          </w:tcPr>
          <w:p w:rsidR="00702F48" w:rsidRPr="009A0A2C" w:rsidRDefault="00702F4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02F48" w:rsidRPr="009A0A2C" w:rsidRDefault="002F2E30">
            <w:pPr>
              <w:rPr>
                <w:rFonts w:ascii="Montserrat" w:hAnsi="Montserrat"/>
              </w:rPr>
            </w:pPr>
            <w:r>
              <w:rPr>
                <w:rFonts w:ascii="Segoe UI Symbol" w:hAnsi="Segoe UI Symbol" w:cs="Segoe UI Symbol"/>
              </w:rPr>
              <w:t xml:space="preserve">      </w:t>
            </w:r>
            <w:r w:rsidR="00702F48"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702F48" w:rsidRPr="009A0A2C" w:rsidTr="00702F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02F48" w:rsidRPr="009A0A2C" w:rsidRDefault="00702F48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Pen verwenden</w:t>
            </w:r>
          </w:p>
        </w:tc>
        <w:tc>
          <w:tcPr>
            <w:tcW w:w="0" w:type="auto"/>
            <w:vAlign w:val="center"/>
            <w:hideMark/>
          </w:tcPr>
          <w:p w:rsidR="00702F48" w:rsidRPr="009A0A2C" w:rsidRDefault="00702F48">
            <w:pPr>
              <w:rPr>
                <w:rFonts w:ascii="Montserrat" w:hAnsi="Montserrat"/>
              </w:rPr>
            </w:pPr>
            <w:r w:rsidRPr="009A0A2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02F48" w:rsidRPr="009A0A2C" w:rsidRDefault="002F2E30">
            <w:pPr>
              <w:rPr>
                <w:rFonts w:ascii="Montserrat" w:hAnsi="Montserrat"/>
              </w:rPr>
            </w:pPr>
            <w:r>
              <w:rPr>
                <w:rFonts w:ascii="Segoe UI Symbol" w:hAnsi="Segoe UI Symbol" w:cs="Segoe UI Symbol"/>
              </w:rPr>
              <w:t xml:space="preserve">      </w:t>
            </w:r>
            <w:r w:rsidR="00702F48" w:rsidRPr="009A0A2C">
              <w:rPr>
                <w:rFonts w:ascii="Segoe UI Symbol" w:hAnsi="Segoe UI Symbol" w:cs="Segoe UI Symbol"/>
              </w:rPr>
              <w:t>☐</w:t>
            </w:r>
          </w:p>
        </w:tc>
      </w:tr>
    </w:tbl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Persönliche Hinweise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58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702F48">
      <w:pPr>
        <w:rPr>
          <w:rFonts w:ascii="Montserrat" w:hAnsi="Montserrat"/>
        </w:rPr>
      </w:pP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57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702F48">
      <w:pPr>
        <w:rPr>
          <w:rFonts w:ascii="Montserrat" w:hAnsi="Montserrat"/>
        </w:rPr>
      </w:pP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56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702F48">
      <w:pPr>
        <w:rPr>
          <w:rFonts w:ascii="Montserrat" w:hAnsi="Montserrat"/>
        </w:rPr>
      </w:pP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55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Wichtig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Ein technisches Problem bedeutet</w:t>
      </w:r>
      <w:r w:rsidRPr="009A0A2C">
        <w:rPr>
          <w:rStyle w:val="apple-converted-space"/>
          <w:rFonts w:ascii="Montserrat" w:hAnsi="Montserrat"/>
          <w:color w:val="000000"/>
        </w:rPr>
        <w:t> </w:t>
      </w:r>
      <w:r w:rsidRPr="009A0A2C">
        <w:rPr>
          <w:rStyle w:val="Fett"/>
          <w:rFonts w:ascii="Montserrat" w:hAnsi="Montserrat"/>
          <w:color w:val="000000"/>
        </w:rPr>
        <w:t>nicht automatisch einen medizinischen Notfall.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Besteht jedoch der Verdacht, dass</w:t>
      </w:r>
      <w:r w:rsidRPr="009A0A2C">
        <w:rPr>
          <w:rStyle w:val="apple-converted-space"/>
          <w:rFonts w:ascii="Montserrat" w:hAnsi="Montserrat"/>
          <w:color w:val="000000"/>
        </w:rPr>
        <w:t> </w:t>
      </w:r>
      <w:r w:rsidRPr="009A0A2C">
        <w:rPr>
          <w:rStyle w:val="Fett"/>
          <w:rFonts w:ascii="Montserrat" w:hAnsi="Montserrat"/>
          <w:color w:val="000000"/>
        </w:rPr>
        <w:t>über längere Zeit kein Insulin abgegeben wurde</w:t>
      </w:r>
      <w:r w:rsidRPr="009A0A2C">
        <w:rPr>
          <w:rFonts w:ascii="Montserrat" w:hAnsi="Montserrat"/>
          <w:color w:val="000000"/>
        </w:rPr>
        <w:t>, insbesondere bei Kindern mit einer Insulinpumpe, sollten die Eltern umgehend informiert und nach dem persönlichen Betreuungsplan gehandelt werden.</w:t>
      </w:r>
    </w:p>
    <w:p w:rsidR="002F2E30" w:rsidRDefault="002F2E30" w:rsidP="00702F48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Pr="002F2E30" w:rsidRDefault="002F2E30" w:rsidP="002F2E30"/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Mahlzeiten &amp; Kohlenhydrate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Kinder mit Typ-1-Diabetes dürfen grundsätzlich alles essen.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Entscheidend ist, dass die Mahlzeiten nach den persönlichen Vereinbarungen begleitet werden.</w: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Vor dem Essen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Bitte beachten: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Glukosewert kontrollieren (wenn vereinbart)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Kohlenhydrate berechnen oder überprüfen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Eltern kontaktieren (wenn vereinbart)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Bolus nach persönlicher Vereinbarung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54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Das Kind isst ...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selbstständig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mit Unterstützung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Erinnerung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individueller Vereinbarung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53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702F48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702F48">
      <w:pPr>
        <w:pStyle w:val="berschrift1"/>
        <w:rPr>
          <w:rFonts w:ascii="Montserrat" w:hAnsi="Montserrat"/>
          <w:color w:val="000000"/>
        </w:rPr>
      </w:pPr>
    </w:p>
    <w:p w:rsidR="002F2E30" w:rsidRPr="002F2E30" w:rsidRDefault="002F2E30" w:rsidP="002F2E30"/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Kohlenhydrate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Wer berechnet die Kohlenhydrate?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Kind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Betreuungsperson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gemeinsam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Eltern geben die Menge vor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52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Werden Lebensmittel gewogen?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Ja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Nein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Nur bei bestimmten Mahlzeiten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51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Wo finden sich die Kohlenhydratangaben?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Brotdose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Speiseplan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Elterninformation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App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50" alt="" style="width:453.6pt;height:.05pt;mso-width-percent:0;mso-height-percent:0;mso-width-percent:0;mso-height-percent:0" o:hralign="center" o:hrstd="t" o:hr="t" fillcolor="#a0a0a0" stroked="f"/>
        </w:pict>
      </w:r>
    </w:p>
    <w:p w:rsidR="00702F48" w:rsidRDefault="00702F48" w:rsidP="00702F48">
      <w:pPr>
        <w:rPr>
          <w:rFonts w:ascii="Montserrat" w:hAnsi="Montserrat"/>
        </w:rPr>
      </w:pPr>
    </w:p>
    <w:p w:rsidR="002F2E30" w:rsidRDefault="002F2E30" w:rsidP="00702F48">
      <w:pPr>
        <w:rPr>
          <w:rFonts w:ascii="Montserrat" w:hAnsi="Montserrat"/>
        </w:rPr>
      </w:pPr>
    </w:p>
    <w:p w:rsidR="002F2E30" w:rsidRDefault="002F2E30" w:rsidP="00702F48">
      <w:pPr>
        <w:rPr>
          <w:rFonts w:ascii="Montserrat" w:hAnsi="Montserrat"/>
        </w:rPr>
      </w:pPr>
    </w:p>
    <w:p w:rsidR="002F2E30" w:rsidRDefault="002F2E30" w:rsidP="00702F48">
      <w:pPr>
        <w:rPr>
          <w:rFonts w:ascii="Montserrat" w:hAnsi="Montserrat"/>
        </w:rPr>
      </w:pPr>
    </w:p>
    <w:p w:rsidR="002F2E30" w:rsidRDefault="002F2E30" w:rsidP="00702F48">
      <w:pPr>
        <w:rPr>
          <w:rFonts w:ascii="Montserrat" w:hAnsi="Montserrat"/>
        </w:rPr>
      </w:pPr>
    </w:p>
    <w:p w:rsidR="002F2E30" w:rsidRPr="009A0A2C" w:rsidRDefault="002F2E30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Insulin zum Essen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erfolgt vor dem Essen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erfolgt während des Essens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erfolgt nach dem Essen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individueller Vereinbarung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49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Wenn das Kind weniger isst als geplant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Eltern informieren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persönlicher Vereinbarung handeln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48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Wenn das Kind mehr essen möchte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möglich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vorher Rücksprache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persönlicher Vereinbarung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47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Geburtstage, Feiern &amp; Süßigkeiten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Das Kind darf grundsätzlich mitfeiern.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Vorher Eltern informieren.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Kohlenhydrate berechnen.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persönlicher Vereinbarung handeln.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46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Getränke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Wasser jederzeit erlaubt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Getränke nach persönlicher Vereinbarung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Besondere Hinweise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45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Allergien oder Unverträglichkeiten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44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702F48">
      <w:pPr>
        <w:rPr>
          <w:rFonts w:ascii="Montserrat" w:hAnsi="Montserrat"/>
        </w:rPr>
      </w:pP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43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702F48">
      <w:pPr>
        <w:rPr>
          <w:rFonts w:ascii="Montserrat" w:hAnsi="Montserrat"/>
        </w:rPr>
      </w:pP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42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Besondere Essgewohnheiten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(z. B. langsame Esserin, Nachschlag, mag bestimmte Lebensmittel nicht)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41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702F48">
      <w:pPr>
        <w:rPr>
          <w:rFonts w:ascii="Montserrat" w:hAnsi="Montserrat"/>
        </w:rPr>
      </w:pP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40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702F48">
      <w:pPr>
        <w:rPr>
          <w:rFonts w:ascii="Montserrat" w:hAnsi="Montserrat"/>
        </w:rPr>
      </w:pP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39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702F48">
      <w:pPr>
        <w:rPr>
          <w:rFonts w:ascii="Montserrat" w:hAnsi="Montserrat"/>
        </w:rPr>
      </w:pP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38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Wichtig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Kinder mit Typ-1-Diabetes benötigen</w:t>
      </w:r>
      <w:r w:rsidRPr="009A0A2C">
        <w:rPr>
          <w:rStyle w:val="apple-converted-space"/>
          <w:rFonts w:ascii="Montserrat" w:hAnsi="Montserrat"/>
          <w:color w:val="000000"/>
        </w:rPr>
        <w:t> </w:t>
      </w:r>
      <w:r w:rsidRPr="009A0A2C">
        <w:rPr>
          <w:rStyle w:val="Fett"/>
          <w:rFonts w:ascii="Montserrat" w:hAnsi="Montserrat"/>
          <w:color w:val="000000"/>
        </w:rPr>
        <w:t>keine spezielle Diabetes-Diät</w:t>
      </w:r>
      <w:r w:rsidRPr="009A0A2C">
        <w:rPr>
          <w:rFonts w:ascii="Montserrat" w:hAnsi="Montserrat"/>
          <w:color w:val="000000"/>
        </w:rPr>
        <w:t>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Sie dürfen grundsätzlich genauso am gemeinsamen Essen teilnehmen wie andere Kinder.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Entscheidend ist die individuelle Abstimmung von Mahlzeit und Insulin.</w:t>
      </w:r>
    </w:p>
    <w:p w:rsidR="002F2E30" w:rsidRDefault="00F744C7" w:rsidP="002F2E30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37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2F2E30">
      <w:pPr>
        <w:rPr>
          <w:rFonts w:ascii="Montserrat" w:hAnsi="Montserrat"/>
        </w:rPr>
      </w:pPr>
    </w:p>
    <w:p w:rsidR="002F2E30" w:rsidRPr="002F2E30" w:rsidRDefault="002F2E30" w:rsidP="002F2E30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Tipps für Betreuungspersonen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✔️</w:t>
      </w:r>
      <w:r w:rsidRPr="009A0A2C">
        <w:rPr>
          <w:rFonts w:ascii="Montserrat" w:hAnsi="Montserrat"/>
          <w:color w:val="000000"/>
        </w:rPr>
        <w:t xml:space="preserve"> Das Kind soll beim Essen nicht ausgegrenzt werden.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✔️</w:t>
      </w:r>
      <w:r w:rsidRPr="009A0A2C">
        <w:rPr>
          <w:rFonts w:ascii="Montserrat" w:hAnsi="Montserrat"/>
          <w:color w:val="000000"/>
        </w:rPr>
        <w:t xml:space="preserve"> Geburtstage und Feiern sollen möglichst normal erlebt werden.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✔️</w:t>
      </w:r>
      <w:r w:rsidRPr="009A0A2C">
        <w:rPr>
          <w:rFonts w:ascii="Montserrat" w:hAnsi="Montserrat"/>
          <w:color w:val="000000"/>
        </w:rPr>
        <w:t xml:space="preserve"> Unsicherheiten lieber mit den Eltern besprechen.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✔️</w:t>
      </w:r>
      <w:r w:rsidRPr="009A0A2C">
        <w:rPr>
          <w:rFonts w:ascii="Montserrat" w:hAnsi="Montserrat"/>
          <w:color w:val="000000"/>
        </w:rPr>
        <w:t xml:space="preserve"> Diabetes soll Teil des Alltags sein – nicht Mittelpunkt.</w:t>
      </w: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Insulin im Betreuungsalltag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Insulin ist lebenswichtig.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Die Insulingabe erfolgt immer nach den persönlichen Vereinbarungen für dieses Kind.</w: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  <w:lang w:val="en-US"/>
        </w:rPr>
      </w:pPr>
      <w:proofErr w:type="spellStart"/>
      <w:r w:rsidRPr="009A0A2C">
        <w:rPr>
          <w:rFonts w:ascii="Montserrat" w:hAnsi="Montserrat"/>
          <w:color w:val="000000"/>
          <w:lang w:val="en-US"/>
        </w:rPr>
        <w:t>Therapieform</w:t>
      </w:r>
      <w:proofErr w:type="spellEnd"/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  <w:lang w:val="en-US"/>
        </w:rPr>
      </w:pPr>
      <w:r w:rsidRPr="009A0A2C">
        <w:rPr>
          <w:rFonts w:ascii="Segoe UI Symbol" w:hAnsi="Segoe UI Symbol" w:cs="Segoe UI Symbol"/>
          <w:color w:val="000000"/>
          <w:lang w:val="en-US"/>
        </w:rPr>
        <w:t>☐</w:t>
      </w:r>
      <w:r w:rsidRPr="009A0A2C">
        <w:rPr>
          <w:rFonts w:ascii="Montserrat" w:hAnsi="Montserrat"/>
          <w:color w:val="000000"/>
          <w:lang w:val="en-US"/>
        </w:rPr>
        <w:t xml:space="preserve"> Hybrid-Closed-Loop-System (AID)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Insulinpumpe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Pen-Therapie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36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Verwendetes Insulin</w:t>
      </w:r>
    </w:p>
    <w:p w:rsidR="00702F48" w:rsidRPr="009A0A2C" w:rsidRDefault="00702F48" w:rsidP="00702F48">
      <w:pPr>
        <w:pStyle w:val="berschrift3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Mahlzeiteninsulin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35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3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Basalinsulin (falls Pen-Therapie)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34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Vor einer Insulingabe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Bitte prüfen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Glukosewert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Trend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Kohlenhydratmenge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Geplante Bewegung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Persönliche Vereinbarung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33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Wer berechnet die Insulindosis?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Kind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Eltern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Betreuungsperson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Pumpe / </w:t>
      </w:r>
      <w:proofErr w:type="spellStart"/>
      <w:r w:rsidRPr="009A0A2C">
        <w:rPr>
          <w:rFonts w:ascii="Montserrat" w:hAnsi="Montserrat"/>
          <w:color w:val="000000"/>
        </w:rPr>
        <w:t>Bolusrechner</w:t>
      </w:r>
      <w:proofErr w:type="spellEnd"/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Gemeinsam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32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Wer bestätigt oder gibt das Insulin?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Kind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Betreuungsperson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Eltern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individueller Vereinbarung</w:t>
      </w:r>
    </w:p>
    <w:p w:rsidR="002F2E30" w:rsidRDefault="00F744C7" w:rsidP="002F2E30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31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2F2E30">
      <w:pPr>
        <w:rPr>
          <w:rFonts w:ascii="Montserrat" w:hAnsi="Montserrat"/>
        </w:rPr>
      </w:pPr>
    </w:p>
    <w:p w:rsidR="002F2E30" w:rsidRPr="002F2E30" w:rsidRDefault="002F2E30" w:rsidP="002F2E30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Wann wird Insulin normalerweise gegeben?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Vor dem Essen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Direkt zum Essen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dem Essen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Individuelle Vereinbarung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30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Wenn das Kind ...</w:t>
      </w:r>
    </w:p>
    <w:p w:rsidR="00702F48" w:rsidRPr="009A0A2C" w:rsidRDefault="00702F48" w:rsidP="00702F4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... weniger isst als geplant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persönlicher Vereinbarung handeln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Eltern informieren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Besonderheiten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29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... mehr essen möchte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persönlicher Vereinbarung handeln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Eltern informieren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Besonderheiten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28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... das Essen komplett ablehnt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Eltern informieren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persönlicher Vereinbarung handeln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Besonderheiten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27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Bitte niemals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Eigenständig Therapieänderungen vornehmen.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Insulindosen dauerhaft verändern.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Wiederholt zusätzliches Insulin geben, ohne dass dies vereinbart wurde.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Vereinbarte Abläufe eigenmächtig ändern.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26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Besonderheiten meines Kindes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 xml:space="preserve">(z. B. </w:t>
      </w:r>
      <w:proofErr w:type="spellStart"/>
      <w:r w:rsidRPr="009A0A2C">
        <w:rPr>
          <w:rFonts w:ascii="Montserrat" w:hAnsi="Montserrat"/>
          <w:color w:val="000000"/>
        </w:rPr>
        <w:t>Vorbolus</w:t>
      </w:r>
      <w:proofErr w:type="spellEnd"/>
      <w:r w:rsidRPr="009A0A2C">
        <w:rPr>
          <w:rFonts w:ascii="Montserrat" w:hAnsi="Montserrat"/>
          <w:color w:val="000000"/>
        </w:rPr>
        <w:t>, verzögerte Mahlzeiten, Unsicherheiten bei neuen Lebensmitteln)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25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702F48">
      <w:pPr>
        <w:rPr>
          <w:rFonts w:ascii="Montserrat" w:hAnsi="Montserrat"/>
        </w:rPr>
      </w:pP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24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702F48">
      <w:pPr>
        <w:rPr>
          <w:rFonts w:ascii="Montserrat" w:hAnsi="Montserrat"/>
        </w:rPr>
      </w:pP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23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702F48">
      <w:pPr>
        <w:rPr>
          <w:rFonts w:ascii="Montserrat" w:hAnsi="Montserrat"/>
        </w:rPr>
      </w:pP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22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702F48">
      <w:pPr>
        <w:pStyle w:val="berschrift1"/>
        <w:rPr>
          <w:rFonts w:ascii="Apple Color Emoji" w:hAnsi="Apple Color Emoji" w:cs="Apple Color Emoji"/>
          <w:color w:val="000000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Wichtig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Jedes Kind hat</w:t>
      </w:r>
      <w:r w:rsidRPr="009A0A2C">
        <w:rPr>
          <w:rStyle w:val="apple-converted-space"/>
          <w:rFonts w:ascii="Montserrat" w:hAnsi="Montserrat"/>
          <w:color w:val="000000"/>
        </w:rPr>
        <w:t> </w:t>
      </w:r>
      <w:r w:rsidRPr="009A0A2C">
        <w:rPr>
          <w:rStyle w:val="Fett"/>
          <w:rFonts w:ascii="Montserrat" w:hAnsi="Montserrat"/>
          <w:color w:val="000000"/>
        </w:rPr>
        <w:t>einen individuellen Insulinbedarf</w:t>
      </w:r>
      <w:r w:rsidRPr="009A0A2C">
        <w:rPr>
          <w:rFonts w:ascii="Montserrat" w:hAnsi="Montserrat"/>
          <w:color w:val="000000"/>
        </w:rPr>
        <w:t>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Die benötigte Insulinmenge hängt unter anderem von der Mahlzeit, der Tageszeit, der Bewegung, einer möglichen Erkrankung und den persönlichen Therapieeinstellungen ab.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Deshalb gelten</w:t>
      </w:r>
      <w:r w:rsidRPr="009A0A2C">
        <w:rPr>
          <w:rStyle w:val="apple-converted-space"/>
          <w:rFonts w:ascii="Montserrat" w:hAnsi="Montserrat"/>
          <w:color w:val="000000"/>
        </w:rPr>
        <w:t> </w:t>
      </w:r>
      <w:r w:rsidRPr="009A0A2C">
        <w:rPr>
          <w:rStyle w:val="Fett"/>
          <w:rFonts w:ascii="Montserrat" w:hAnsi="Montserrat"/>
          <w:color w:val="000000"/>
        </w:rPr>
        <w:t>immer die individuellen Vereinbarungen</w:t>
      </w:r>
      <w:r w:rsidRPr="009A0A2C">
        <w:rPr>
          <w:rStyle w:val="apple-converted-space"/>
          <w:rFonts w:ascii="Montserrat" w:hAnsi="Montserrat"/>
          <w:color w:val="000000"/>
        </w:rPr>
        <w:t> </w:t>
      </w:r>
      <w:r w:rsidRPr="009A0A2C">
        <w:rPr>
          <w:rFonts w:ascii="Montserrat" w:hAnsi="Montserrat"/>
          <w:color w:val="000000"/>
        </w:rPr>
        <w:t>dieses Betreuungsplans.</w:t>
      </w:r>
    </w:p>
    <w:p w:rsidR="00702F48" w:rsidRPr="009A0A2C" w:rsidRDefault="00702F48" w:rsidP="00702F48">
      <w:pPr>
        <w:rPr>
          <w:rFonts w:ascii="Montserrat" w:hAnsi="Montserrat"/>
        </w:rPr>
      </w:pPr>
    </w:p>
    <w:p w:rsidR="002F2E30" w:rsidRDefault="002F2E30" w:rsidP="00702F48">
      <w:pPr>
        <w:pStyle w:val="berschrift1"/>
        <w:rPr>
          <w:rFonts w:ascii="Montserrat" w:hAnsi="Montserrat"/>
          <w:color w:val="000000"/>
        </w:rPr>
      </w:pPr>
    </w:p>
    <w:p w:rsidR="002F2E30" w:rsidRPr="002F2E30" w:rsidRDefault="002F2E30" w:rsidP="002F2E30"/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Tipps für Betreuungspersonen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✔️</w:t>
      </w:r>
      <w:r w:rsidRPr="009A0A2C">
        <w:rPr>
          <w:rFonts w:ascii="Montserrat" w:hAnsi="Montserrat"/>
          <w:color w:val="000000"/>
        </w:rPr>
        <w:t xml:space="preserve"> Lieber einmal mehr nachfragen als raten.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✔️</w:t>
      </w:r>
      <w:r w:rsidRPr="009A0A2C">
        <w:rPr>
          <w:rFonts w:ascii="Montserrat" w:hAnsi="Montserrat"/>
          <w:color w:val="000000"/>
        </w:rPr>
        <w:t xml:space="preserve"> Keine Änderungen "aus Erfahrung" vornehmen.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✔️</w:t>
      </w:r>
      <w:r w:rsidRPr="009A0A2C">
        <w:rPr>
          <w:rFonts w:ascii="Montserrat" w:hAnsi="Montserrat"/>
          <w:color w:val="000000"/>
        </w:rPr>
        <w:t xml:space="preserve"> Dokumentieren, wenn etwas anders gelaufen ist als geplant.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✔️</w:t>
      </w:r>
      <w:r w:rsidRPr="009A0A2C">
        <w:rPr>
          <w:rFonts w:ascii="Montserrat" w:hAnsi="Montserrat"/>
          <w:color w:val="000000"/>
        </w:rPr>
        <w:t xml:space="preserve"> Bei Unsicherheit die Eltern kontaktieren.</w:t>
      </w: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2F2E30" w:rsidRDefault="002F2E30" w:rsidP="00702F48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Pr="002F2E30" w:rsidRDefault="002F2E30" w:rsidP="002F2E30"/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Bewegung &amp; Sport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Bewegung ist wichtig und ausdrücklich erwünscht.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Kinder mit Typ-1-Diabetes sollen grundsätzlich an Sport, Spiel und Bewegung teilnehmen können. Häufig sind lediglich einige individuelle Vorbereitungen oder zusätzliche Kontrollen notwendig.</w:t>
      </w: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Regelmäßige Aktivitäten meines Kindes</w:t>
      </w:r>
    </w:p>
    <w:p w:rsidR="00702F48" w:rsidRPr="002F2E30" w:rsidRDefault="00702F48" w:rsidP="00702F4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Schulsport</w:t>
      </w:r>
    </w:p>
    <w:p w:rsidR="00702F48" w:rsidRPr="002F2E30" w:rsidRDefault="00702F48" w:rsidP="00702F4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Vereinssport</w:t>
      </w:r>
    </w:p>
    <w:p w:rsidR="00702F48" w:rsidRPr="002F2E30" w:rsidRDefault="00702F48" w:rsidP="00702F4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Schwimmen</w:t>
      </w:r>
    </w:p>
    <w:p w:rsidR="00702F48" w:rsidRPr="002F2E30" w:rsidRDefault="00702F48" w:rsidP="00702F4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Tanzen</w:t>
      </w:r>
    </w:p>
    <w:p w:rsidR="00702F48" w:rsidRPr="002F2E30" w:rsidRDefault="00702F48" w:rsidP="00702F4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Leichtathletik</w:t>
      </w:r>
    </w:p>
    <w:p w:rsidR="00702F48" w:rsidRPr="002F2E30" w:rsidRDefault="00702F48" w:rsidP="00702F4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Fußball</w:t>
      </w:r>
    </w:p>
    <w:p w:rsidR="00702F48" w:rsidRPr="002F2E30" w:rsidRDefault="00702F48" w:rsidP="00702F4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Radfahren</w:t>
      </w:r>
    </w:p>
    <w:p w:rsidR="00702F48" w:rsidRPr="002F2E30" w:rsidRDefault="00702F48" w:rsidP="00702F4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Wandern</w:t>
      </w:r>
    </w:p>
    <w:p w:rsidR="00702F48" w:rsidRPr="002F2E30" w:rsidRDefault="00702F48" w:rsidP="00702F4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Sonstiges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21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2F2E30" w:rsidP="00702F48">
      <w:pPr>
        <w:pStyle w:val="berschrift1"/>
        <w:rPr>
          <w:rFonts w:ascii="Montserrat" w:hAnsi="Montserrat"/>
          <w:color w:val="000000"/>
        </w:rPr>
      </w:pPr>
      <w:r>
        <w:rPr>
          <w:rFonts w:ascii="Montserrat" w:hAnsi="Montserrat"/>
          <w:color w:val="000000"/>
        </w:rPr>
        <w:t>V</w:t>
      </w:r>
      <w:r w:rsidR="00702F48" w:rsidRPr="009A0A2C">
        <w:rPr>
          <w:rFonts w:ascii="Montserrat" w:hAnsi="Montserrat"/>
          <w:color w:val="000000"/>
        </w:rPr>
        <w:t>or dem Sport</w:t>
      </w:r>
    </w:p>
    <w:p w:rsidR="00702F48" w:rsidRPr="002F2E30" w:rsidRDefault="00702F48" w:rsidP="00702F4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Montserrat" w:hAnsi="Montserrat"/>
          <w:color w:val="000000"/>
          <w:sz w:val="22"/>
          <w:szCs w:val="22"/>
        </w:rPr>
        <w:t>Bitte beachten</w:t>
      </w:r>
    </w:p>
    <w:p w:rsidR="00702F48" w:rsidRPr="002F2E30" w:rsidRDefault="00702F48" w:rsidP="00702F4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Glukosewert kontrollieren</w:t>
      </w:r>
    </w:p>
    <w:p w:rsidR="00702F48" w:rsidRPr="002F2E30" w:rsidRDefault="00702F48" w:rsidP="00702F4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Trend beachten</w:t>
      </w:r>
    </w:p>
    <w:p w:rsidR="00702F48" w:rsidRPr="002F2E30" w:rsidRDefault="00702F48" w:rsidP="00702F4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Aktivitätsmodus aktivieren (wenn vereinbart)</w:t>
      </w:r>
    </w:p>
    <w:p w:rsidR="00702F48" w:rsidRPr="002F2E30" w:rsidRDefault="00702F48" w:rsidP="00702F4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Zusätzliche Kohlenhydrate nach persönlicher Vereinbarung</w:t>
      </w:r>
    </w:p>
    <w:p w:rsidR="00702F48" w:rsidRPr="002F2E30" w:rsidRDefault="00702F48" w:rsidP="00702F4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Eltern informieren (wenn vereinbart)</w:t>
      </w:r>
    </w:p>
    <w:p w:rsidR="00702F48" w:rsidRPr="002F2E30" w:rsidRDefault="00702F48" w:rsidP="00702F48">
      <w:pPr>
        <w:pStyle w:val="StandardWeb"/>
        <w:rPr>
          <w:rFonts w:ascii="Montserrat" w:hAnsi="Montserrat"/>
          <w:color w:val="000000"/>
          <w:sz w:val="22"/>
          <w:szCs w:val="22"/>
        </w:rPr>
      </w:pPr>
      <w:r w:rsidRPr="002F2E30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F2E30">
        <w:rPr>
          <w:rFonts w:ascii="Montserrat" w:hAnsi="Montserrat"/>
          <w:color w:val="000000"/>
          <w:sz w:val="22"/>
          <w:szCs w:val="22"/>
        </w:rPr>
        <w:t xml:space="preserve"> Sonstiges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20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Während der Bewegung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Bitte beachten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Sensoralarme beobachten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Das Kind soll sich jederzeit melden dürfen.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Schnelle Kohlenhydrate müssen erreichbar sein.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Getränke müssen verfügbar sein.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19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Nach dem Sport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Bitte beachten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Glukosewert kontrollieren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Trend beobachten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persönlicher Vereinbarung handeln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Besonderheiten dokumentieren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18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Bei Unterzuckerung während des Sports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Bewegung unterbrechen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persönlichem Betreuungsplan handeln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Erst weitermachen, wenn dies nach persönlicher Vereinbarung wieder möglich ist</w:t>
      </w:r>
    </w:p>
    <w:p w:rsidR="002F2E30" w:rsidRDefault="00F744C7" w:rsidP="002F2E30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17" alt="" style="width:453.6pt;height:.05pt;mso-width-percent:0;mso-height-percent:0;mso-width-percent:0;mso-height-percent:0" o:hralign="center" o:hrstd="t" o:hr="t" fillcolor="#a0a0a0" stroked="f"/>
        </w:pict>
      </w:r>
    </w:p>
    <w:p w:rsidR="002F2E30" w:rsidRPr="002F2E30" w:rsidRDefault="002F2E30" w:rsidP="002F2E30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Sport sollte unterbrochen oder verschoben werden, wenn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eine Unterzuckerung vorliegt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das Kind sich krank fühlt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persönlicher Vereinbarung Ketone vorliegen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der Verdacht besteht, dass die Insulinabgabe nicht funktioniert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die Eltern dies so vereinbart haben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16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Schwimmen &amp; Wassersport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Diabetesmaterial befindet sich in unmittelbarer Nähe.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Betreuungsperson weiß, wo sich schnelle Kohlenhydrate befinden.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Individuelle Vereinbarungen beachten.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Besonderheiten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15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Ausreichend trinken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Wasser soll jederzeit verfügbar sein.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Weitere Hinweise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14" alt="" style="width:453.6pt;height:.05pt;mso-width-percent:0;mso-height-percent:0;mso-width-percent:0;mso-height-percent:0" o:hralign="center" o:hrstd="t" o:hr="t" fillcolor="#a0a0a0" stroked="f"/>
        </w:pict>
      </w:r>
    </w:p>
    <w:p w:rsidR="00702F48" w:rsidRPr="009A0A2C" w:rsidRDefault="00702F48" w:rsidP="00702F48">
      <w:pPr>
        <w:rPr>
          <w:rFonts w:ascii="Montserrat" w:hAnsi="Montserrat"/>
        </w:rPr>
      </w:pPr>
    </w:p>
    <w:p w:rsidR="002F2E30" w:rsidRDefault="002F2E30" w:rsidP="00702F48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2F2E30"/>
    <w:p w:rsidR="002F2E30" w:rsidRDefault="002F2E30" w:rsidP="002F2E30"/>
    <w:p w:rsidR="002F2E30" w:rsidRPr="002F2E30" w:rsidRDefault="002F2E30" w:rsidP="002F2E30"/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Das hilft meinem Kind beim Sport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(z. B. kurze Trinkpause, Erinnerung an Sensoralarme, kurze Glukosekontrolle)</w:t>
      </w: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13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702F48">
      <w:pPr>
        <w:rPr>
          <w:rFonts w:ascii="Montserrat" w:hAnsi="Montserrat"/>
        </w:rPr>
      </w:pP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12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702F48">
      <w:pPr>
        <w:rPr>
          <w:rFonts w:ascii="Montserrat" w:hAnsi="Montserrat"/>
        </w:rPr>
      </w:pP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11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702F48">
      <w:pPr>
        <w:rPr>
          <w:rFonts w:ascii="Montserrat" w:hAnsi="Montserrat"/>
        </w:rPr>
      </w:pPr>
    </w:p>
    <w:p w:rsidR="00702F48" w:rsidRPr="009A0A2C" w:rsidRDefault="00F744C7" w:rsidP="00702F48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10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702F48">
      <w:pPr>
        <w:pStyle w:val="berschrift1"/>
        <w:rPr>
          <w:rFonts w:ascii="Apple Color Emoji" w:hAnsi="Apple Color Emoji" w:cs="Apple Color Emoji"/>
          <w:color w:val="000000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Wichtig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Körperliche Aktivität wirkt sich bei jedem Kind unterschiedlich auf den Glukoseverlauf aus.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Manche Kinder benötigen vor dem Sport zusätzliche Kohlenhydrate, andere nicht.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Auch nach dem Sport können sich die Glukosewerte noch verändern.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Deshalb gelten immer die</w:t>
      </w:r>
      <w:r w:rsidRPr="009A0A2C">
        <w:rPr>
          <w:rStyle w:val="apple-converted-space"/>
          <w:rFonts w:ascii="Montserrat" w:hAnsi="Montserrat"/>
          <w:color w:val="000000"/>
        </w:rPr>
        <w:t> </w:t>
      </w:r>
      <w:r w:rsidRPr="009A0A2C">
        <w:rPr>
          <w:rStyle w:val="Fett"/>
          <w:rFonts w:ascii="Montserrat" w:hAnsi="Montserrat"/>
          <w:color w:val="000000"/>
        </w:rPr>
        <w:t>individuellen Vereinbarungen</w:t>
      </w:r>
      <w:r w:rsidRPr="009A0A2C">
        <w:rPr>
          <w:rStyle w:val="apple-converted-space"/>
          <w:rFonts w:ascii="Montserrat" w:hAnsi="Montserrat"/>
          <w:color w:val="000000"/>
        </w:rPr>
        <w:t> </w:t>
      </w:r>
      <w:r w:rsidRPr="009A0A2C">
        <w:rPr>
          <w:rFonts w:ascii="Montserrat" w:hAnsi="Montserrat"/>
          <w:color w:val="000000"/>
        </w:rPr>
        <w:t>dieses Betreuungsplans.</w:t>
      </w:r>
    </w:p>
    <w:p w:rsidR="00702F48" w:rsidRPr="009A0A2C" w:rsidRDefault="00702F48" w:rsidP="00702F48">
      <w:pPr>
        <w:rPr>
          <w:rFonts w:ascii="Montserrat" w:hAnsi="Montserrat"/>
        </w:rPr>
      </w:pPr>
    </w:p>
    <w:p w:rsidR="00702F48" w:rsidRPr="009A0A2C" w:rsidRDefault="00702F48" w:rsidP="00702F48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Tipps für Betreuungspersonen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✔️</w:t>
      </w:r>
      <w:r w:rsidRPr="009A0A2C">
        <w:rPr>
          <w:rFonts w:ascii="Montserrat" w:hAnsi="Montserrat"/>
          <w:color w:val="000000"/>
        </w:rPr>
        <w:t xml:space="preserve"> Diabetes soll kein Grund sein, ein Kind vom Sport auszuschließen.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✔️</w:t>
      </w:r>
      <w:r w:rsidRPr="009A0A2C">
        <w:rPr>
          <w:rFonts w:ascii="Montserrat" w:hAnsi="Montserrat"/>
          <w:color w:val="000000"/>
        </w:rPr>
        <w:t xml:space="preserve"> Das Kind darf jederzeit eine kurze Pause einlegen.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✔️</w:t>
      </w:r>
      <w:r w:rsidRPr="009A0A2C">
        <w:rPr>
          <w:rFonts w:ascii="Montserrat" w:hAnsi="Montserrat"/>
          <w:color w:val="000000"/>
        </w:rPr>
        <w:t xml:space="preserve"> Schnelle Kohlenhydrate sollten immer griffbereit sein.</w:t>
      </w:r>
    </w:p>
    <w:p w:rsidR="00702F48" w:rsidRPr="009A0A2C" w:rsidRDefault="00702F48" w:rsidP="00702F48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✔️</w:t>
      </w:r>
      <w:r w:rsidRPr="009A0A2C">
        <w:rPr>
          <w:rFonts w:ascii="Montserrat" w:hAnsi="Montserrat"/>
          <w:color w:val="000000"/>
        </w:rPr>
        <w:t xml:space="preserve"> Bei Unsicherheit lieber frühzeitig die Eltern kontaktieren.</w:t>
      </w:r>
    </w:p>
    <w:p w:rsidR="00702F48" w:rsidRPr="009A0A2C" w:rsidRDefault="00702F48" w:rsidP="00702F48">
      <w:pPr>
        <w:rPr>
          <w:rFonts w:ascii="Montserrat" w:hAnsi="Montserrat"/>
          <w:sz w:val="18"/>
          <w:szCs w:val="18"/>
        </w:rPr>
      </w:pPr>
    </w:p>
    <w:p w:rsidR="009A0A2C" w:rsidRPr="009A0A2C" w:rsidRDefault="009A0A2C" w:rsidP="00702F48">
      <w:pPr>
        <w:rPr>
          <w:rFonts w:ascii="Montserrat" w:hAnsi="Montserrat"/>
          <w:sz w:val="18"/>
          <w:szCs w:val="18"/>
        </w:rPr>
      </w:pPr>
    </w:p>
    <w:p w:rsidR="009A0A2C" w:rsidRPr="009A0A2C" w:rsidRDefault="009A0A2C" w:rsidP="00702F48">
      <w:pPr>
        <w:rPr>
          <w:rFonts w:ascii="Montserrat" w:hAnsi="Montserrat"/>
          <w:sz w:val="18"/>
          <w:szCs w:val="18"/>
        </w:rPr>
      </w:pPr>
    </w:p>
    <w:p w:rsidR="009A0A2C" w:rsidRPr="009A0A2C" w:rsidRDefault="009A0A2C" w:rsidP="00702F48">
      <w:pPr>
        <w:rPr>
          <w:rFonts w:ascii="Montserrat" w:hAnsi="Montserrat"/>
          <w:sz w:val="18"/>
          <w:szCs w:val="18"/>
        </w:rPr>
      </w:pPr>
    </w:p>
    <w:p w:rsidR="009A0A2C" w:rsidRPr="009A0A2C" w:rsidRDefault="009A0A2C" w:rsidP="00702F48">
      <w:pPr>
        <w:rPr>
          <w:rFonts w:ascii="Montserrat" w:hAnsi="Montserrat"/>
          <w:sz w:val="18"/>
          <w:szCs w:val="18"/>
        </w:rPr>
      </w:pPr>
    </w:p>
    <w:p w:rsidR="009A0A2C" w:rsidRPr="009A0A2C" w:rsidRDefault="009A0A2C" w:rsidP="00702F48">
      <w:pPr>
        <w:rPr>
          <w:rFonts w:ascii="Montserrat" w:hAnsi="Montserrat"/>
          <w:sz w:val="18"/>
          <w:szCs w:val="18"/>
        </w:rPr>
      </w:pPr>
    </w:p>
    <w:p w:rsidR="009A0A2C" w:rsidRPr="009A0A2C" w:rsidRDefault="009A0A2C" w:rsidP="00702F48">
      <w:pPr>
        <w:rPr>
          <w:rFonts w:ascii="Montserrat" w:hAnsi="Montserrat"/>
          <w:sz w:val="18"/>
          <w:szCs w:val="18"/>
        </w:rPr>
      </w:pPr>
    </w:p>
    <w:p w:rsidR="009A0A2C" w:rsidRPr="009A0A2C" w:rsidRDefault="009A0A2C" w:rsidP="00702F48">
      <w:pPr>
        <w:rPr>
          <w:rFonts w:ascii="Montserrat" w:hAnsi="Montserrat"/>
          <w:sz w:val="18"/>
          <w:szCs w:val="18"/>
        </w:rPr>
      </w:pPr>
    </w:p>
    <w:p w:rsidR="009A0A2C" w:rsidRPr="009A0A2C" w:rsidRDefault="009A0A2C" w:rsidP="00702F48">
      <w:pPr>
        <w:rPr>
          <w:rFonts w:ascii="Montserrat" w:hAnsi="Montserrat"/>
          <w:sz w:val="18"/>
          <w:szCs w:val="18"/>
        </w:rPr>
      </w:pP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Heimweg, Ausflüge &amp; besondere Situationen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Mit einer guten Vorbereitung können Kinder mit Typ-1-Diabetes an allen Aktivitäten teilnehmen.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09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Heimweg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Mein Kind geht nach Hause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alleine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mit Geschwistern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mit Freunden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wird abgeholt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fährt mit dem Bus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08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rPr>
          <w:rFonts w:ascii="Montserrat" w:hAnsi="Montserrat"/>
        </w:rPr>
      </w:pPr>
    </w:p>
    <w:p w:rsidR="009A0A2C" w:rsidRPr="009A0A2C" w:rsidRDefault="009A0A2C" w:rsidP="009A0A2C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Vor dem Heimweg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Bitte beachten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Glukosewert kontrollieren (wenn vereinbart)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Trend beachten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Diabetesmaterial vollständig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Handy / Lesegerät dabei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Eltern nach persönlicher Vereinbarung informieren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07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rPr>
          <w:rFonts w:ascii="Montserrat" w:hAnsi="Montserrat"/>
        </w:rPr>
      </w:pPr>
    </w:p>
    <w:p w:rsidR="002F2E30" w:rsidRDefault="002F2E30" w:rsidP="009A0A2C">
      <w:pPr>
        <w:pStyle w:val="berschrift2"/>
        <w:rPr>
          <w:rFonts w:ascii="Montserrat" w:hAnsi="Montserrat"/>
          <w:color w:val="000000"/>
        </w:rPr>
      </w:pPr>
    </w:p>
    <w:p w:rsidR="009A0A2C" w:rsidRPr="009A0A2C" w:rsidRDefault="009A0A2C" w:rsidP="009A0A2C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Diabetesmaterial für den Heimweg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schnelle Kohlenhydrate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Messgerät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Handy / Lesegerät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Insulin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06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rPr>
          <w:rFonts w:ascii="Montserrat" w:hAnsi="Montserrat"/>
        </w:rPr>
      </w:pP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Ausflüge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Vor jedem Ausflug bitte prüfen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Betreuungsplan bekannt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Diabetesmaterial vollständig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ausreichend schnelle Kohlenhydrate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Getränke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Ersatzmaterial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Notfallkontakte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Handy geladen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Eltern über Ablauf informiert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05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9A0A2C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Pr="002F2E30" w:rsidRDefault="002F2E30" w:rsidP="002F2E30"/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Bei längeren Ausflügen zusätzlich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Ersatzsensor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</w:t>
      </w:r>
      <w:proofErr w:type="spellStart"/>
      <w:r w:rsidRPr="009A0A2C">
        <w:rPr>
          <w:rFonts w:ascii="Montserrat" w:hAnsi="Montserrat"/>
          <w:color w:val="000000"/>
        </w:rPr>
        <w:t>Ersatzpod</w:t>
      </w:r>
      <w:proofErr w:type="spellEnd"/>
      <w:r w:rsidRPr="009A0A2C">
        <w:rPr>
          <w:rFonts w:ascii="Montserrat" w:hAnsi="Montserrat"/>
          <w:color w:val="000000"/>
        </w:rPr>
        <w:t xml:space="preserve"> / Katheter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Pen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Insulin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</w:t>
      </w:r>
      <w:proofErr w:type="spellStart"/>
      <w:r w:rsidRPr="009A0A2C">
        <w:rPr>
          <w:rFonts w:ascii="Montserrat" w:hAnsi="Montserrat"/>
          <w:color w:val="000000"/>
        </w:rPr>
        <w:t>Ketonmessgerät</w:t>
      </w:r>
      <w:proofErr w:type="spellEnd"/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Ladegerät / Powerbank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04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rPr>
          <w:rFonts w:ascii="Montserrat" w:hAnsi="Montserrat"/>
        </w:rPr>
      </w:pP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Geburtstage &amp; Feiern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Das Kind nimmt grundsätzlich ganz normal teil.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Kohlenhydrate werden nach persönlicher Vereinbarung berücksichtigt.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Eltern wurden informiert (wenn vereinbart).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03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Klassenfahrten &amp; Übernachtungen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Vorher gemeinsam besprechen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Medikamente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Ersatzmaterial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Nachtbetreuung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Ansprechpartner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Erreichbarkeit der Eltern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Besonderheiten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02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Übergabe an andere Betreuungspersonen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Bitte weitergeben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aktueller Glukosewert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Besonderheiten des Tages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Unterzuckerungen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hohe Glukosewerte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Insulingaben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Sport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01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rPr>
          <w:rFonts w:ascii="Montserrat" w:hAnsi="Montserrat"/>
        </w:rPr>
      </w:pP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Besonderheiten meines Kindes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100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9A0A2C">
      <w:pPr>
        <w:rPr>
          <w:rFonts w:ascii="Montserrat" w:hAnsi="Montserrat"/>
        </w:rPr>
      </w:pP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99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9A0A2C">
      <w:pPr>
        <w:rPr>
          <w:rFonts w:ascii="Montserrat" w:hAnsi="Montserrat"/>
        </w:rPr>
      </w:pP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98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9A0A2C">
      <w:pPr>
        <w:rPr>
          <w:rFonts w:ascii="Montserrat" w:hAnsi="Montserrat"/>
        </w:rPr>
      </w:pP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97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9A0A2C">
      <w:pPr>
        <w:pStyle w:val="berschrift1"/>
        <w:rPr>
          <w:rFonts w:ascii="Apple Color Emoji" w:hAnsi="Apple Color Emoji" w:cs="Apple Color Emoji"/>
          <w:color w:val="000000"/>
        </w:rPr>
      </w:pP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Wichtig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Kinder mit Typ-1-Diabetes sollen an</w:t>
      </w:r>
      <w:r w:rsidRPr="009A0A2C">
        <w:rPr>
          <w:rStyle w:val="apple-converted-space"/>
          <w:rFonts w:ascii="Montserrat" w:hAnsi="Montserrat"/>
          <w:color w:val="000000"/>
        </w:rPr>
        <w:t> </w:t>
      </w:r>
      <w:r w:rsidRPr="009A0A2C">
        <w:rPr>
          <w:rStyle w:val="Fett"/>
          <w:rFonts w:ascii="Montserrat" w:hAnsi="Montserrat"/>
          <w:color w:val="000000"/>
        </w:rPr>
        <w:t>Ausflügen, Klassenfahrten, Geburtstagen und allen gemeinsamen Aktivitäten</w:t>
      </w:r>
      <w:r w:rsidRPr="009A0A2C">
        <w:rPr>
          <w:rFonts w:ascii="Montserrat" w:hAnsi="Montserrat"/>
          <w:color w:val="000000"/>
        </w:rPr>
        <w:t>teilnehmen können.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Eine gute Vorbereitung schafft Sicherheit – nicht nur für das Kind, sondern auch für alle Betreuungspersonen.</w:t>
      </w:r>
    </w:p>
    <w:p w:rsidR="002F2E30" w:rsidRDefault="00F744C7" w:rsidP="002F2E30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96" alt="" style="width:453.6pt;height:.05pt;mso-width-percent:0;mso-height-percent:0;mso-width-percent:0;mso-height-percent:0" o:hralign="center" o:hrstd="t" o:hr="t" fillcolor="#a0a0a0" stroked="f"/>
        </w:pict>
      </w:r>
    </w:p>
    <w:p w:rsidR="002F2E30" w:rsidRPr="002F2E30" w:rsidRDefault="002F2E30" w:rsidP="002F2E30">
      <w:pPr>
        <w:rPr>
          <w:rFonts w:ascii="Montserrat" w:hAnsi="Montserrat"/>
        </w:rPr>
      </w:pP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Checkliste vor dem Verlassen der Einrichtung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✅</w:t>
      </w:r>
      <w:r w:rsidRPr="009A0A2C">
        <w:rPr>
          <w:rFonts w:ascii="Montserrat" w:hAnsi="Montserrat"/>
          <w:color w:val="000000"/>
        </w:rPr>
        <w:t xml:space="preserve"> Diabetes-Tasche dabei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✅</w:t>
      </w:r>
      <w:r w:rsidRPr="009A0A2C">
        <w:rPr>
          <w:rFonts w:ascii="Montserrat" w:hAnsi="Montserrat"/>
          <w:color w:val="000000"/>
        </w:rPr>
        <w:t xml:space="preserve"> Schnelle Kohlenhydrate dabei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✅</w:t>
      </w:r>
      <w:r w:rsidRPr="009A0A2C">
        <w:rPr>
          <w:rFonts w:ascii="Montserrat" w:hAnsi="Montserrat"/>
          <w:color w:val="000000"/>
        </w:rPr>
        <w:t xml:space="preserve"> Handy oder Lesegerät dabei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✅</w:t>
      </w:r>
      <w:r w:rsidRPr="009A0A2C">
        <w:rPr>
          <w:rFonts w:ascii="Montserrat" w:hAnsi="Montserrat"/>
          <w:color w:val="000000"/>
        </w:rPr>
        <w:t xml:space="preserve"> Notfallkontakte verfügbar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✅</w:t>
      </w:r>
      <w:r w:rsidRPr="009A0A2C">
        <w:rPr>
          <w:rFonts w:ascii="Montserrat" w:hAnsi="Montserrat"/>
          <w:color w:val="000000"/>
        </w:rPr>
        <w:t xml:space="preserve"> Persönliche Vereinbarungen bekannt</w:t>
      </w:r>
    </w:p>
    <w:p w:rsidR="009A0A2C" w:rsidRPr="009A0A2C" w:rsidRDefault="009A0A2C" w:rsidP="00702F48">
      <w:pPr>
        <w:rPr>
          <w:rFonts w:ascii="Montserrat" w:hAnsi="Montserrat"/>
          <w:sz w:val="18"/>
          <w:szCs w:val="18"/>
        </w:rPr>
      </w:pP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Diabetesmaterial &amp; Notfalltasche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Eine gut ausgestattete Diabetes-Tasche gibt Sicherheit – im Alltag und in unerwarteten Situationen.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Bitte kontrollieren Sie den Inhalt regelmäßig gemeinsam mit den Eltern.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95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Wo befindet sich die Diabetes-Tasche?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Das Kind trägt sie selbst.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Im Klassenzimmer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Im Gruppenraum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Im Lehrerzimmer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Im Büro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Bei der Betreuungsperson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2F2E30" w:rsidRDefault="00F744C7" w:rsidP="002F2E30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94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2F2E30">
      <w:pPr>
        <w:rPr>
          <w:rFonts w:ascii="Montserrat" w:hAnsi="Montserrat"/>
        </w:rPr>
      </w:pPr>
    </w:p>
    <w:p w:rsidR="002F2E30" w:rsidRDefault="002F2E30" w:rsidP="002F2E30">
      <w:pPr>
        <w:rPr>
          <w:rFonts w:ascii="Montserrat" w:hAnsi="Montserrat"/>
        </w:rPr>
      </w:pPr>
    </w:p>
    <w:p w:rsidR="002F2E30" w:rsidRPr="002F2E30" w:rsidRDefault="002F2E30" w:rsidP="002F2E30">
      <w:pPr>
        <w:rPr>
          <w:rFonts w:ascii="Montserrat" w:hAnsi="Montserrat"/>
        </w:rPr>
      </w:pP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Inhalt der Diabetes-Tasche</w:t>
      </w:r>
    </w:p>
    <w:p w:rsidR="009A0A2C" w:rsidRPr="009A0A2C" w:rsidRDefault="009A0A2C" w:rsidP="009A0A2C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Glukose &amp; Unterzuckerung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Traubenzucker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Saft oder andere schnell wirksame Kohlenhydrate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Zusätzlicher Snack (wenn vereinbart)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93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rPr>
          <w:rFonts w:ascii="Montserrat" w:hAnsi="Montserrat"/>
        </w:rPr>
      </w:pPr>
    </w:p>
    <w:p w:rsidR="009A0A2C" w:rsidRPr="009A0A2C" w:rsidRDefault="009A0A2C" w:rsidP="009A0A2C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Glukosemessung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Blutzuckermessgerät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Teststreifen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Lanzetten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Ersatzbatterie (falls erforderlich)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92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rPr>
          <w:rFonts w:ascii="Montserrat" w:hAnsi="Montserrat"/>
        </w:rPr>
      </w:pPr>
    </w:p>
    <w:p w:rsidR="009A0A2C" w:rsidRPr="009A0A2C" w:rsidRDefault="009A0A2C" w:rsidP="009A0A2C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Diabetesgeräte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Lesegerät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Smartphone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Ladekabel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Powerbank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91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rPr>
          <w:rFonts w:ascii="Montserrat" w:hAnsi="Montserrat"/>
        </w:rPr>
      </w:pPr>
    </w:p>
    <w:p w:rsidR="002F2E30" w:rsidRDefault="002F2E30" w:rsidP="009A0A2C">
      <w:pPr>
        <w:pStyle w:val="berschrift2"/>
        <w:rPr>
          <w:rFonts w:ascii="Montserrat" w:hAnsi="Montserrat"/>
          <w:color w:val="000000"/>
        </w:rPr>
      </w:pPr>
    </w:p>
    <w:p w:rsidR="009A0A2C" w:rsidRPr="009A0A2C" w:rsidRDefault="009A0A2C" w:rsidP="009A0A2C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Insulin &amp; Zubehör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Insulin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Pen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Pen-Nadeln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</w:t>
      </w:r>
      <w:proofErr w:type="spellStart"/>
      <w:r w:rsidRPr="009A0A2C">
        <w:rPr>
          <w:rFonts w:ascii="Montserrat" w:hAnsi="Montserrat"/>
          <w:color w:val="000000"/>
        </w:rPr>
        <w:t>Ersatzpod</w:t>
      </w:r>
      <w:proofErr w:type="spellEnd"/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Ersatzkatheter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Ersatzreservoir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Pflaster / </w:t>
      </w:r>
      <w:proofErr w:type="spellStart"/>
      <w:r w:rsidRPr="009A0A2C">
        <w:rPr>
          <w:rFonts w:ascii="Montserrat" w:hAnsi="Montserrat"/>
          <w:color w:val="000000"/>
        </w:rPr>
        <w:t>Overpatch</w:t>
      </w:r>
      <w:proofErr w:type="spellEnd"/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Alkoholtupfer (wenn verwendet)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90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rPr>
          <w:rFonts w:ascii="Montserrat" w:hAnsi="Montserrat"/>
        </w:rPr>
      </w:pPr>
    </w:p>
    <w:p w:rsidR="009A0A2C" w:rsidRPr="009A0A2C" w:rsidRDefault="009A0A2C" w:rsidP="009A0A2C">
      <w:pPr>
        <w:pStyle w:val="berschrift2"/>
        <w:rPr>
          <w:rFonts w:ascii="Montserrat" w:hAnsi="Montserrat"/>
          <w:color w:val="000000"/>
        </w:rPr>
      </w:pPr>
      <w:proofErr w:type="spellStart"/>
      <w:r w:rsidRPr="009A0A2C">
        <w:rPr>
          <w:rFonts w:ascii="Montserrat" w:hAnsi="Montserrat"/>
          <w:color w:val="000000"/>
        </w:rPr>
        <w:t>Ketonmessung</w:t>
      </w:r>
      <w:proofErr w:type="spellEnd"/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</w:t>
      </w:r>
      <w:proofErr w:type="spellStart"/>
      <w:r w:rsidRPr="009A0A2C">
        <w:rPr>
          <w:rFonts w:ascii="Montserrat" w:hAnsi="Montserrat"/>
          <w:color w:val="000000"/>
        </w:rPr>
        <w:t>Blutketonmessgerät</w:t>
      </w:r>
      <w:proofErr w:type="spellEnd"/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Keton-Teststreifen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Urinketon-Teststreifen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89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rPr>
          <w:rFonts w:ascii="Montserrat" w:hAnsi="Montserrat"/>
        </w:rPr>
      </w:pPr>
    </w:p>
    <w:p w:rsidR="002F2E30" w:rsidRDefault="002F2E30" w:rsidP="009A0A2C">
      <w:pPr>
        <w:pStyle w:val="berschrift2"/>
        <w:rPr>
          <w:rFonts w:ascii="Montserrat" w:hAnsi="Montserrat"/>
          <w:color w:val="000000"/>
        </w:rPr>
      </w:pPr>
    </w:p>
    <w:p w:rsidR="002F2E30" w:rsidRDefault="002F2E30" w:rsidP="009A0A2C">
      <w:pPr>
        <w:pStyle w:val="berschrift2"/>
        <w:rPr>
          <w:rFonts w:ascii="Montserrat" w:hAnsi="Montserrat"/>
          <w:color w:val="000000"/>
        </w:rPr>
      </w:pPr>
    </w:p>
    <w:p w:rsidR="002F2E30" w:rsidRDefault="002F2E30" w:rsidP="009A0A2C">
      <w:pPr>
        <w:pStyle w:val="berschrift2"/>
        <w:rPr>
          <w:rFonts w:ascii="Montserrat" w:hAnsi="Montserrat"/>
          <w:color w:val="000000"/>
        </w:rPr>
      </w:pPr>
    </w:p>
    <w:p w:rsidR="002F2E30" w:rsidRDefault="002F2E30" w:rsidP="009A0A2C">
      <w:pPr>
        <w:pStyle w:val="berschrift2"/>
        <w:rPr>
          <w:rFonts w:ascii="Montserrat" w:hAnsi="Montserrat"/>
          <w:color w:val="000000"/>
        </w:rPr>
      </w:pPr>
    </w:p>
    <w:p w:rsidR="002F2E30" w:rsidRDefault="002F2E30" w:rsidP="009A0A2C">
      <w:pPr>
        <w:pStyle w:val="berschrift2"/>
        <w:rPr>
          <w:rFonts w:ascii="Montserrat" w:hAnsi="Montserrat"/>
          <w:color w:val="000000"/>
        </w:rPr>
      </w:pPr>
    </w:p>
    <w:p w:rsidR="009A0A2C" w:rsidRPr="009A0A2C" w:rsidRDefault="009A0A2C" w:rsidP="009A0A2C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Notfall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Glukagon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Persönlicher Betreuungsplan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Notfallkontakte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88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rPr>
          <w:rFonts w:ascii="Montserrat" w:hAnsi="Montserrat"/>
        </w:rPr>
      </w:pP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Regelmäßige Kontrolle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Bitte regelmäßig überprüfen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Material vollständig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Verfallsdaten kontrolliert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Batterien geladen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Smartphone geladen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Teststreifen vorhanden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Insulin vorhanden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Glukagon vorhanden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Ersatzmaterial vollständig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87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Kontrolle durchgeführt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3"/>
        <w:gridCol w:w="2235"/>
      </w:tblGrid>
      <w:tr w:rsidR="009A0A2C" w:rsidRPr="009A0A2C" w:rsidTr="009A0A2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Datum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Kontrolliert von</w:t>
            </w:r>
          </w:p>
        </w:tc>
      </w:tr>
      <w:tr w:rsidR="009A0A2C" w:rsidRPr="009A0A2C" w:rsidTr="009A0A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__________________</w:t>
            </w:r>
          </w:p>
        </w:tc>
      </w:tr>
      <w:tr w:rsidR="009A0A2C" w:rsidRPr="009A0A2C" w:rsidTr="009A0A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__________________</w:t>
            </w:r>
          </w:p>
        </w:tc>
      </w:tr>
      <w:tr w:rsidR="009A0A2C" w:rsidRPr="009A0A2C" w:rsidTr="009A0A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__________________</w:t>
            </w:r>
          </w:p>
        </w:tc>
      </w:tr>
      <w:tr w:rsidR="009A0A2C" w:rsidRPr="009A0A2C" w:rsidTr="009A0A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__________________</w:t>
            </w:r>
          </w:p>
        </w:tc>
      </w:tr>
      <w:tr w:rsidR="009A0A2C" w:rsidRPr="009A0A2C" w:rsidTr="009A0A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__________________</w:t>
            </w:r>
          </w:p>
        </w:tc>
      </w:tr>
    </w:tbl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86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Persönliche Hinweise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85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9A0A2C">
      <w:pPr>
        <w:rPr>
          <w:rFonts w:ascii="Montserrat" w:hAnsi="Montserrat"/>
        </w:rPr>
      </w:pP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84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9A0A2C">
      <w:pPr>
        <w:rPr>
          <w:rFonts w:ascii="Montserrat" w:hAnsi="Montserrat"/>
        </w:rPr>
      </w:pP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83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9A0A2C">
      <w:pPr>
        <w:rPr>
          <w:rFonts w:ascii="Montserrat" w:hAnsi="Montserrat"/>
        </w:rPr>
      </w:pP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82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Wichtig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Die Diabetes-Tasche sollte das Kind möglichst</w:t>
      </w:r>
      <w:r w:rsidRPr="009A0A2C">
        <w:rPr>
          <w:rStyle w:val="apple-converted-space"/>
          <w:rFonts w:ascii="Montserrat" w:hAnsi="Montserrat"/>
          <w:color w:val="000000"/>
        </w:rPr>
        <w:t> </w:t>
      </w:r>
      <w:r w:rsidRPr="009A0A2C">
        <w:rPr>
          <w:rStyle w:val="Fett"/>
          <w:rFonts w:ascii="Montserrat" w:hAnsi="Montserrat"/>
          <w:color w:val="000000"/>
        </w:rPr>
        <w:t>bei allen Aktivitäten begleiten</w:t>
      </w:r>
      <w:r w:rsidRPr="009A0A2C">
        <w:rPr>
          <w:rStyle w:val="apple-converted-space"/>
          <w:rFonts w:ascii="Montserrat" w:hAnsi="Montserrat"/>
          <w:color w:val="000000"/>
        </w:rPr>
        <w:t> </w:t>
      </w:r>
      <w:r w:rsidRPr="009A0A2C">
        <w:rPr>
          <w:rFonts w:ascii="Montserrat" w:hAnsi="Montserrat"/>
          <w:color w:val="000000"/>
        </w:rPr>
        <w:t>– zum Beispiel im Unterricht, auf dem Schulhof, beim Sport oder bei Ausflügen.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Je nach Alter und Situation trägt das Kind die Tasche selbst oder sie wird von einer Betreuungsperson mitgeführt.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81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9A0A2C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9A0A2C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9A0A2C">
      <w:pPr>
        <w:pStyle w:val="berschrift1"/>
        <w:rPr>
          <w:rFonts w:ascii="Montserrat" w:hAnsi="Montserrat"/>
          <w:color w:val="000000"/>
        </w:rPr>
      </w:pP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Checkliste vor dem Verlassen der Einrichtung</w:t>
      </w:r>
    </w:p>
    <w:p w:rsidR="009A0A2C" w:rsidRPr="009A0A2C" w:rsidRDefault="009A0A2C" w:rsidP="009A0A2C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Bitte kurz prüfen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Diabetes-Tasche dabei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Schnelle Kohlenhydrate dabei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Messgerät oder CGM verfügbar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Insulin verfügbar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Handy oder Lesegerät geladen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Notfallkontakte erreichbar</w:t>
      </w:r>
    </w:p>
    <w:p w:rsidR="009A0A2C" w:rsidRPr="009A0A2C" w:rsidRDefault="009A0A2C" w:rsidP="00702F48">
      <w:pPr>
        <w:rPr>
          <w:rFonts w:ascii="Montserrat" w:hAnsi="Montserrat"/>
          <w:sz w:val="18"/>
          <w:szCs w:val="18"/>
        </w:rPr>
      </w:pP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Kommunikation &amp; Dokumentation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Eine gute Kommunikation schafft Sicherheit – für das Kind, die Eltern und alle Betreuungspersonen.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80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Eltern bitte sofort informieren bei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schwerer Unterzuckerung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Glukagon wurde gegeben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Rettungsdienst wurde verständigt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Bewusstlosigkeit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Krampfanfall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Erbrechen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Verdacht auf Ketoazidose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Verdacht auf Ausfall der Insulinabgabe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79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Eltern bitte zeitnah informieren bei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wiederholter Unterzuckerung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länger anhaltend hohen Glukosewerten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positiven Ketonen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technischen Problemen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ungewöhnlichem Verhalten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verletztem Sensor oder Pod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78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Eine Information am Tagesende reicht aus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Sensorwechsel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</w:t>
      </w:r>
      <w:proofErr w:type="spellStart"/>
      <w:r w:rsidRPr="009A0A2C">
        <w:rPr>
          <w:rFonts w:ascii="Montserrat" w:hAnsi="Montserrat"/>
          <w:color w:val="000000"/>
        </w:rPr>
        <w:t>Podwechsel</w:t>
      </w:r>
      <w:proofErr w:type="spellEnd"/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kleinere Unterzuckerung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kurzfristig erhöhte Glukosewerte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Besonderheiten beim Essen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Besonderheiten beim Sport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77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76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Bevorzugte Kontaktmöglichkeit</w:t>
      </w:r>
    </w:p>
    <w:p w:rsidR="009A0A2C" w:rsidRPr="009A0A2C" w:rsidRDefault="009A0A2C" w:rsidP="009A0A2C">
      <w:pPr>
        <w:pStyle w:val="berschrift3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Erste Wahl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Telefon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SMS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WhatsApp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Signal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E-Mail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75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berschrift3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Falls niemand erreichbar ist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zweite Kontaktperson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dritte Kontaktperson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Betreuungsplan handeln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74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rPr>
          <w:rFonts w:ascii="Montserrat" w:hAnsi="Montserrat"/>
        </w:rPr>
      </w:pP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Ereignisse dokumentieren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Bitte notieren (wenn vereinbart)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Uhrzeit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Glukosewert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Maßnahme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Besonderheiten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Information an Eltern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Rückmeldung erhalten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73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Kurze Dokumentation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5"/>
        <w:gridCol w:w="2220"/>
        <w:gridCol w:w="2220"/>
        <w:gridCol w:w="2182"/>
      </w:tblGrid>
      <w:tr w:rsidR="009A0A2C" w:rsidRPr="009A0A2C" w:rsidTr="009A0A2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Uhrzeit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Ereignis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Maßnahme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Eltern informiert</w:t>
            </w:r>
          </w:p>
        </w:tc>
      </w:tr>
      <w:tr w:rsidR="009A0A2C" w:rsidRPr="009A0A2C" w:rsidTr="009A0A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________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2F2E30">
            <w:pPr>
              <w:rPr>
                <w:rFonts w:ascii="Montserrat" w:hAnsi="Montserrat"/>
              </w:rPr>
            </w:pPr>
            <w:r>
              <w:rPr>
                <w:rFonts w:ascii="Segoe UI Symbol" w:hAnsi="Segoe UI Symbol" w:cs="Segoe UI Symbol"/>
              </w:rPr>
              <w:t xml:space="preserve">                </w:t>
            </w:r>
            <w:r w:rsidR="009A0A2C"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9A0A2C" w:rsidRPr="009A0A2C" w:rsidTr="009A0A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________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2F2E30">
            <w:pPr>
              <w:rPr>
                <w:rFonts w:ascii="Montserrat" w:hAnsi="Montserrat"/>
              </w:rPr>
            </w:pPr>
            <w:r>
              <w:rPr>
                <w:rFonts w:ascii="Segoe UI Symbol" w:hAnsi="Segoe UI Symbol" w:cs="Segoe UI Symbol"/>
              </w:rPr>
              <w:t xml:space="preserve">                </w:t>
            </w:r>
            <w:r w:rsidR="009A0A2C"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9A0A2C" w:rsidRPr="009A0A2C" w:rsidTr="009A0A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________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2F2E30">
            <w:pPr>
              <w:rPr>
                <w:rFonts w:ascii="Montserrat" w:hAnsi="Montserrat"/>
              </w:rPr>
            </w:pPr>
            <w:r>
              <w:rPr>
                <w:rFonts w:ascii="Segoe UI Symbol" w:hAnsi="Segoe UI Symbol" w:cs="Segoe UI Symbol"/>
              </w:rPr>
              <w:t xml:space="preserve">                </w:t>
            </w:r>
            <w:r w:rsidR="009A0A2C" w:rsidRPr="009A0A2C">
              <w:rPr>
                <w:rFonts w:ascii="Segoe UI Symbol" w:hAnsi="Segoe UI Symbol" w:cs="Segoe UI Symbol"/>
              </w:rPr>
              <w:t>☐</w:t>
            </w:r>
          </w:p>
        </w:tc>
      </w:tr>
      <w:tr w:rsidR="009A0A2C" w:rsidRPr="009A0A2C" w:rsidTr="009A0A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________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2F2E30">
            <w:pPr>
              <w:rPr>
                <w:rFonts w:ascii="Montserrat" w:hAnsi="Montserrat"/>
              </w:rPr>
            </w:pPr>
            <w:r>
              <w:rPr>
                <w:rFonts w:ascii="Segoe UI Symbol" w:hAnsi="Segoe UI Symbol" w:cs="Segoe UI Symbol"/>
              </w:rPr>
              <w:t xml:space="preserve">                </w:t>
            </w:r>
            <w:r w:rsidR="009A0A2C" w:rsidRPr="009A0A2C">
              <w:rPr>
                <w:rFonts w:ascii="Segoe UI Symbol" w:hAnsi="Segoe UI Symbol" w:cs="Segoe UI Symbol"/>
              </w:rPr>
              <w:t>☐</w:t>
            </w:r>
          </w:p>
        </w:tc>
      </w:tr>
    </w:tbl>
    <w:p w:rsidR="009A0A2C" w:rsidRDefault="009A0A2C" w:rsidP="009A0A2C">
      <w:pPr>
        <w:rPr>
          <w:rFonts w:ascii="Montserrat" w:hAnsi="Montserrat"/>
        </w:rPr>
      </w:pPr>
    </w:p>
    <w:p w:rsidR="002F2E30" w:rsidRDefault="002F2E30" w:rsidP="009A0A2C">
      <w:pPr>
        <w:rPr>
          <w:rFonts w:ascii="Montserrat" w:hAnsi="Montserrat"/>
        </w:rPr>
      </w:pPr>
    </w:p>
    <w:p w:rsidR="002F2E30" w:rsidRDefault="002F2E30" w:rsidP="009A0A2C">
      <w:pPr>
        <w:rPr>
          <w:rFonts w:ascii="Montserrat" w:hAnsi="Montserrat"/>
        </w:rPr>
      </w:pPr>
    </w:p>
    <w:p w:rsidR="002F2E30" w:rsidRDefault="002F2E30" w:rsidP="009A0A2C">
      <w:pPr>
        <w:rPr>
          <w:rFonts w:ascii="Montserrat" w:hAnsi="Montserrat"/>
        </w:rPr>
      </w:pPr>
    </w:p>
    <w:p w:rsidR="002F2E30" w:rsidRDefault="002F2E30" w:rsidP="009A0A2C">
      <w:pPr>
        <w:rPr>
          <w:rFonts w:ascii="Montserrat" w:hAnsi="Montserrat"/>
        </w:rPr>
      </w:pPr>
    </w:p>
    <w:p w:rsidR="002F2E30" w:rsidRDefault="002F2E30" w:rsidP="009A0A2C">
      <w:pPr>
        <w:rPr>
          <w:rFonts w:ascii="Montserrat" w:hAnsi="Montserrat"/>
        </w:rPr>
      </w:pPr>
    </w:p>
    <w:p w:rsidR="002F2E30" w:rsidRDefault="002F2E30" w:rsidP="009A0A2C">
      <w:pPr>
        <w:rPr>
          <w:rFonts w:ascii="Montserrat" w:hAnsi="Montserrat"/>
        </w:rPr>
      </w:pPr>
    </w:p>
    <w:p w:rsidR="002F2E30" w:rsidRDefault="002F2E30" w:rsidP="009A0A2C">
      <w:pPr>
        <w:rPr>
          <w:rFonts w:ascii="Montserrat" w:hAnsi="Montserrat"/>
        </w:rPr>
      </w:pPr>
    </w:p>
    <w:p w:rsidR="002F2E30" w:rsidRDefault="002F2E30" w:rsidP="009A0A2C">
      <w:pPr>
        <w:rPr>
          <w:rFonts w:ascii="Montserrat" w:hAnsi="Montserrat"/>
        </w:rPr>
      </w:pPr>
    </w:p>
    <w:p w:rsidR="002F2E30" w:rsidRDefault="002F2E30" w:rsidP="009A0A2C">
      <w:pPr>
        <w:rPr>
          <w:rFonts w:ascii="Montserrat" w:hAnsi="Montserrat"/>
        </w:rPr>
      </w:pPr>
    </w:p>
    <w:p w:rsidR="002F2E30" w:rsidRDefault="002F2E30" w:rsidP="009A0A2C">
      <w:pPr>
        <w:rPr>
          <w:rFonts w:ascii="Montserrat" w:hAnsi="Montserrat"/>
        </w:rPr>
      </w:pPr>
    </w:p>
    <w:p w:rsidR="002F2E30" w:rsidRDefault="002F2E30" w:rsidP="009A0A2C">
      <w:pPr>
        <w:rPr>
          <w:rFonts w:ascii="Montserrat" w:hAnsi="Montserrat"/>
        </w:rPr>
      </w:pPr>
    </w:p>
    <w:p w:rsidR="002F2E30" w:rsidRDefault="002F2E30" w:rsidP="009A0A2C">
      <w:pPr>
        <w:rPr>
          <w:rFonts w:ascii="Montserrat" w:hAnsi="Montserrat"/>
        </w:rPr>
      </w:pPr>
    </w:p>
    <w:p w:rsidR="002F2E30" w:rsidRDefault="002F2E30" w:rsidP="009A0A2C">
      <w:pPr>
        <w:rPr>
          <w:rFonts w:ascii="Montserrat" w:hAnsi="Montserrat"/>
        </w:rPr>
      </w:pPr>
    </w:p>
    <w:p w:rsidR="002F2E30" w:rsidRDefault="002F2E30" w:rsidP="009A0A2C">
      <w:pPr>
        <w:rPr>
          <w:rFonts w:ascii="Montserrat" w:hAnsi="Montserrat"/>
        </w:rPr>
      </w:pPr>
    </w:p>
    <w:p w:rsidR="002F2E30" w:rsidRDefault="002F2E30" w:rsidP="009A0A2C">
      <w:pPr>
        <w:rPr>
          <w:rFonts w:ascii="Montserrat" w:hAnsi="Montserrat"/>
        </w:rPr>
      </w:pPr>
    </w:p>
    <w:p w:rsidR="002F2E30" w:rsidRDefault="002F2E30" w:rsidP="009A0A2C">
      <w:pPr>
        <w:rPr>
          <w:rFonts w:ascii="Montserrat" w:hAnsi="Montserrat"/>
        </w:rPr>
      </w:pPr>
    </w:p>
    <w:p w:rsidR="002F2E30" w:rsidRPr="009A0A2C" w:rsidRDefault="002F2E30" w:rsidP="009A0A2C">
      <w:pPr>
        <w:rPr>
          <w:rFonts w:ascii="Montserrat" w:hAnsi="Montserrat"/>
        </w:rPr>
      </w:pP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Übergabe an die nächste Betreuung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Bitte weitergeben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aktueller Glukosewert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letzte Mahlzeit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letzte Insulingabe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Unterzuckerungen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hohe Glukosewerte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Sport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technische Besonderheiten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72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rPr>
          <w:rFonts w:ascii="Montserrat" w:hAnsi="Montserrat"/>
        </w:rPr>
      </w:pP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Persönliche Hinweise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71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9A0A2C">
      <w:pPr>
        <w:rPr>
          <w:rFonts w:ascii="Montserrat" w:hAnsi="Montserrat"/>
        </w:rPr>
      </w:pP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70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9A0A2C">
      <w:pPr>
        <w:rPr>
          <w:rFonts w:ascii="Montserrat" w:hAnsi="Montserrat"/>
        </w:rPr>
      </w:pP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69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9A0A2C">
      <w:pPr>
        <w:rPr>
          <w:rFonts w:ascii="Montserrat" w:hAnsi="Montserrat"/>
        </w:rPr>
      </w:pP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68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Wichtig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Eine offene und respektvolle Kommunikation hilft dabei, Unsicherheiten zu vermeiden.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Lieber einmal mehr nachfragen als Vermutungen anzustellen.</w:t>
      </w:r>
    </w:p>
    <w:p w:rsidR="009A0A2C" w:rsidRPr="009A0A2C" w:rsidRDefault="009A0A2C" w:rsidP="00702F48">
      <w:pPr>
        <w:rPr>
          <w:rFonts w:ascii="Montserrat" w:hAnsi="Montserrat"/>
          <w:sz w:val="18"/>
          <w:szCs w:val="18"/>
        </w:rPr>
      </w:pPr>
    </w:p>
    <w:p w:rsidR="009A0A2C" w:rsidRPr="009A0A2C" w:rsidRDefault="009A0A2C" w:rsidP="00702F48">
      <w:pPr>
        <w:rPr>
          <w:rFonts w:ascii="Montserrat" w:hAnsi="Montserrat"/>
          <w:sz w:val="18"/>
          <w:szCs w:val="18"/>
        </w:rPr>
      </w:pPr>
    </w:p>
    <w:p w:rsidR="009A0A2C" w:rsidRPr="009A0A2C" w:rsidRDefault="009A0A2C" w:rsidP="00702F48">
      <w:pPr>
        <w:rPr>
          <w:rFonts w:ascii="Montserrat" w:hAnsi="Montserrat"/>
          <w:sz w:val="18"/>
          <w:szCs w:val="18"/>
        </w:rPr>
      </w:pPr>
    </w:p>
    <w:p w:rsidR="009A0A2C" w:rsidRPr="009A0A2C" w:rsidRDefault="009A0A2C" w:rsidP="00702F48">
      <w:pPr>
        <w:rPr>
          <w:rFonts w:ascii="Montserrat" w:hAnsi="Montserrat"/>
          <w:sz w:val="18"/>
          <w:szCs w:val="18"/>
        </w:rPr>
      </w:pPr>
    </w:p>
    <w:p w:rsidR="009A0A2C" w:rsidRPr="009A0A2C" w:rsidRDefault="009A0A2C" w:rsidP="00702F48">
      <w:pPr>
        <w:rPr>
          <w:rFonts w:ascii="Montserrat" w:hAnsi="Montserrat"/>
          <w:sz w:val="18"/>
          <w:szCs w:val="18"/>
        </w:rPr>
      </w:pPr>
    </w:p>
    <w:p w:rsidR="009A0A2C" w:rsidRPr="009A0A2C" w:rsidRDefault="009A0A2C" w:rsidP="00702F48">
      <w:pPr>
        <w:rPr>
          <w:rFonts w:ascii="Montserrat" w:hAnsi="Montserrat"/>
          <w:sz w:val="18"/>
          <w:szCs w:val="18"/>
        </w:rPr>
      </w:pPr>
    </w:p>
    <w:p w:rsidR="009A0A2C" w:rsidRPr="009A0A2C" w:rsidRDefault="009A0A2C" w:rsidP="00702F48">
      <w:pPr>
        <w:rPr>
          <w:rFonts w:ascii="Montserrat" w:hAnsi="Montserrat"/>
          <w:sz w:val="18"/>
          <w:szCs w:val="18"/>
        </w:rPr>
      </w:pPr>
    </w:p>
    <w:p w:rsidR="009A0A2C" w:rsidRPr="009A0A2C" w:rsidRDefault="009A0A2C" w:rsidP="00702F48">
      <w:pPr>
        <w:rPr>
          <w:rFonts w:ascii="Montserrat" w:hAnsi="Montserrat"/>
          <w:sz w:val="18"/>
          <w:szCs w:val="18"/>
        </w:rPr>
      </w:pPr>
    </w:p>
    <w:p w:rsidR="009A0A2C" w:rsidRPr="009A0A2C" w:rsidRDefault="009A0A2C" w:rsidP="00702F48">
      <w:pPr>
        <w:rPr>
          <w:rFonts w:ascii="Montserrat" w:hAnsi="Montserrat"/>
          <w:sz w:val="18"/>
          <w:szCs w:val="18"/>
        </w:rPr>
      </w:pP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Das Kind im Mittelpunkt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Typ-1-Diabetes ist ein Teil des Lebens dieses Kindes – aber er beschreibt nicht, wer dieses Kind ist.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Jedes Kind ist einzigartig. Dieser Betreuungsplan soll dabei helfen, den Diabetes sicher zu begleiten, ohne das Kind darauf zu reduzieren.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67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Das ist meinem Kind wichtig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Ich möchte möglichst selbstständig sein.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Ich frage nach Hilfe, wenn ich sie brauche.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Ich möchte wie alle anderen Kinder behandelt werden.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Ich möchte an allen Aktivitäten teilnehmen.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Ich möchte selbst entscheiden, wem ich von meinem Diabetes erzähle.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66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rPr>
          <w:rFonts w:ascii="Montserrat" w:hAnsi="Montserrat"/>
        </w:rPr>
      </w:pP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Das gibt meinem Kind Sicherheit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Ruhige Erklärungen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Feste Abläufe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Vertraute Betreuungspersonen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Lob und Ermutigung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Kurze Erinnerungen statt Druck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65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rPr>
          <w:rFonts w:ascii="Montserrat" w:hAnsi="Montserrat"/>
        </w:rPr>
      </w:pP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Das kann mein Kind bereits selbst übernehmen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Sensor ablesen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Symptome erkennen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Kohlenhydrate nennen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Essen ankündigen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Hilfe holen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Alarm melden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Insulin nach Vereinbarung abgeben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64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rPr>
          <w:rFonts w:ascii="Montserrat" w:hAnsi="Montserrat"/>
        </w:rPr>
      </w:pP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Wobei mein Kind noch Unterstützung braucht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Kohlenhydrate berechnen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Insulindosis bestätigen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Glukosewerte einordnen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Material organisieren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Erinnerung an Kontrollen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Sport vorbereiten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63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rPr>
          <w:rFonts w:ascii="Montserrat" w:hAnsi="Montserrat"/>
        </w:rPr>
      </w:pPr>
    </w:p>
    <w:p w:rsidR="002F2E30" w:rsidRDefault="002F2E30" w:rsidP="009A0A2C">
      <w:pPr>
        <w:pStyle w:val="berschrift1"/>
        <w:rPr>
          <w:rFonts w:ascii="Montserrat" w:hAnsi="Montserrat"/>
          <w:color w:val="000000"/>
        </w:rPr>
      </w:pPr>
    </w:p>
    <w:p w:rsidR="002F2E30" w:rsidRPr="002F2E30" w:rsidRDefault="002F2E30" w:rsidP="002F2E30"/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So sprechen wir über Diabetes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✔️</w:t>
      </w:r>
      <w:r w:rsidRPr="009A0A2C">
        <w:rPr>
          <w:rFonts w:ascii="Montserrat" w:hAnsi="Montserrat"/>
          <w:color w:val="000000"/>
        </w:rPr>
        <w:t xml:space="preserve"> ruhig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✔️</w:t>
      </w:r>
      <w:r w:rsidRPr="009A0A2C">
        <w:rPr>
          <w:rFonts w:ascii="Montserrat" w:hAnsi="Montserrat"/>
          <w:color w:val="000000"/>
        </w:rPr>
        <w:t xml:space="preserve"> wertschätzend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✔️</w:t>
      </w:r>
      <w:r w:rsidRPr="009A0A2C">
        <w:rPr>
          <w:rFonts w:ascii="Montserrat" w:hAnsi="Montserrat"/>
          <w:color w:val="000000"/>
        </w:rPr>
        <w:t xml:space="preserve"> ohne Schuldzuweisungen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✔️</w:t>
      </w:r>
      <w:r w:rsidRPr="009A0A2C">
        <w:rPr>
          <w:rFonts w:ascii="Montserrat" w:hAnsi="Montserrat"/>
          <w:color w:val="000000"/>
        </w:rPr>
        <w:t xml:space="preserve"> altersgerecht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✔️</w:t>
      </w:r>
      <w:r w:rsidRPr="009A0A2C">
        <w:rPr>
          <w:rFonts w:ascii="Montserrat" w:hAnsi="Montserrat"/>
          <w:color w:val="000000"/>
        </w:rPr>
        <w:t xml:space="preserve"> lösungsorientiert</w:t>
      </w:r>
    </w:p>
    <w:p w:rsidR="009A0A2C" w:rsidRPr="009A0A2C" w:rsidRDefault="009A0A2C" w:rsidP="009A0A2C">
      <w:pPr>
        <w:rPr>
          <w:rFonts w:ascii="Montserrat" w:hAnsi="Montserrat"/>
        </w:rPr>
      </w:pPr>
    </w:p>
    <w:p w:rsidR="009A0A2C" w:rsidRPr="009A0A2C" w:rsidRDefault="009A0A2C" w:rsidP="009A0A2C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Bitte vermeiden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✘</w:t>
      </w:r>
      <w:r w:rsidRPr="009A0A2C">
        <w:rPr>
          <w:rFonts w:ascii="Montserrat" w:hAnsi="Montserrat"/>
          <w:color w:val="000000"/>
        </w:rPr>
        <w:t xml:space="preserve"> „Du hast etwas falsch gemacht.“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✘</w:t>
      </w:r>
      <w:r w:rsidRPr="009A0A2C">
        <w:rPr>
          <w:rFonts w:ascii="Montserrat" w:hAnsi="Montserrat"/>
          <w:color w:val="000000"/>
        </w:rPr>
        <w:t xml:space="preserve"> „Das darfst du nicht essen.“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✘</w:t>
      </w:r>
      <w:r w:rsidRPr="009A0A2C">
        <w:rPr>
          <w:rFonts w:ascii="Montserrat" w:hAnsi="Montserrat"/>
          <w:color w:val="000000"/>
        </w:rPr>
        <w:t xml:space="preserve"> „Dein Zucker ist schon wieder schlecht.“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✘</w:t>
      </w:r>
      <w:r w:rsidRPr="009A0A2C">
        <w:rPr>
          <w:rFonts w:ascii="Montserrat" w:hAnsi="Montserrat"/>
          <w:color w:val="000000"/>
        </w:rPr>
        <w:t xml:space="preserve"> Angst oder Druck aufzubauen.</w:t>
      </w:r>
    </w:p>
    <w:p w:rsidR="009A0A2C" w:rsidRPr="009A0A2C" w:rsidRDefault="009A0A2C" w:rsidP="009A0A2C">
      <w:pPr>
        <w:rPr>
          <w:rFonts w:ascii="Montserrat" w:hAnsi="Montserrat"/>
        </w:rPr>
      </w:pP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Wenn andere Kinder Fragen stellen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Eine einfache Erklärung reicht oft aus.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Zum Beispiel: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„Der Körper produziert kein eigenes Insulin mehr. Deshalb braucht das Kind Insulin und misst regelmäßig seinen Glukosewert. Ansonsten kann es fast alles machen wie andere Kinder auch.“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62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9A0A2C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2F2E30"/>
    <w:p w:rsidR="002F2E30" w:rsidRDefault="002F2E30" w:rsidP="002F2E30"/>
    <w:p w:rsidR="002F2E30" w:rsidRDefault="002F2E30" w:rsidP="002F2E30"/>
    <w:p w:rsidR="002F2E30" w:rsidRPr="002F2E30" w:rsidRDefault="002F2E30" w:rsidP="002F2E30"/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Das macht mein Kind besonders glücklich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61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9A0A2C">
      <w:pPr>
        <w:rPr>
          <w:rFonts w:ascii="Montserrat" w:hAnsi="Montserrat"/>
        </w:rPr>
      </w:pP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60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9A0A2C">
      <w:pPr>
        <w:rPr>
          <w:rFonts w:ascii="Montserrat" w:hAnsi="Montserrat"/>
        </w:rPr>
      </w:pP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59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9A0A2C">
      <w:pPr>
        <w:rPr>
          <w:rFonts w:ascii="Montserrat" w:hAnsi="Montserrat"/>
        </w:rPr>
      </w:pP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58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Das motiviert mein Kind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57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9A0A2C">
      <w:pPr>
        <w:rPr>
          <w:rFonts w:ascii="Montserrat" w:hAnsi="Montserrat"/>
        </w:rPr>
      </w:pP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56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9A0A2C">
      <w:pPr>
        <w:rPr>
          <w:rFonts w:ascii="Montserrat" w:hAnsi="Montserrat"/>
        </w:rPr>
      </w:pP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55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9A0A2C">
      <w:pPr>
        <w:rPr>
          <w:rFonts w:ascii="Montserrat" w:hAnsi="Montserrat"/>
        </w:rPr>
      </w:pP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54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Persönliche Wünsche unserer Familie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53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9A0A2C">
      <w:pPr>
        <w:rPr>
          <w:rFonts w:ascii="Montserrat" w:hAnsi="Montserrat"/>
        </w:rPr>
      </w:pP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52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9A0A2C">
      <w:pPr>
        <w:rPr>
          <w:rFonts w:ascii="Montserrat" w:hAnsi="Montserrat"/>
        </w:rPr>
      </w:pP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51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9A0A2C">
      <w:pPr>
        <w:rPr>
          <w:rFonts w:ascii="Montserrat" w:hAnsi="Montserrat"/>
        </w:rPr>
      </w:pP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50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Unsere gemeinsame Haltung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Wir wünschen uns, dass unser Kind ...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✔️</w:t>
      </w:r>
      <w:r w:rsidRPr="009A0A2C">
        <w:rPr>
          <w:rFonts w:ascii="Montserrat" w:hAnsi="Montserrat"/>
          <w:color w:val="000000"/>
        </w:rPr>
        <w:t xml:space="preserve"> sicher begleitet wird.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✔️</w:t>
      </w:r>
      <w:r w:rsidRPr="009A0A2C">
        <w:rPr>
          <w:rFonts w:ascii="Montserrat" w:hAnsi="Montserrat"/>
          <w:color w:val="000000"/>
        </w:rPr>
        <w:t xml:space="preserve"> möglichst selbstständig werden darf.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✔️</w:t>
      </w:r>
      <w:r w:rsidRPr="009A0A2C">
        <w:rPr>
          <w:rFonts w:ascii="Montserrat" w:hAnsi="Montserrat"/>
          <w:color w:val="000000"/>
        </w:rPr>
        <w:t xml:space="preserve"> Fragen stellen kann.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✔️</w:t>
      </w:r>
      <w:r w:rsidRPr="009A0A2C">
        <w:rPr>
          <w:rFonts w:ascii="Montserrat" w:hAnsi="Montserrat"/>
          <w:color w:val="000000"/>
        </w:rPr>
        <w:t xml:space="preserve"> Hilfe bekommt, wenn sie nötig ist.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✔️</w:t>
      </w:r>
      <w:r w:rsidRPr="009A0A2C">
        <w:rPr>
          <w:rFonts w:ascii="Montserrat" w:hAnsi="Montserrat"/>
          <w:color w:val="000000"/>
        </w:rPr>
        <w:t xml:space="preserve"> nicht auf seinen Diabetes reduziert wird.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Apple Color Emoji" w:hAnsi="Apple Color Emoji" w:cs="Apple Color Emoji"/>
          <w:color w:val="000000"/>
        </w:rPr>
        <w:t>✔️</w:t>
      </w:r>
      <w:r w:rsidRPr="009A0A2C">
        <w:rPr>
          <w:rFonts w:ascii="Montserrat" w:hAnsi="Montserrat"/>
          <w:color w:val="000000"/>
        </w:rPr>
        <w:t xml:space="preserve"> sich als vollwertiger Teil der Gemeinschaft fühlt.</w:t>
      </w:r>
    </w:p>
    <w:p w:rsidR="009A0A2C" w:rsidRPr="009A0A2C" w:rsidRDefault="009A0A2C" w:rsidP="00702F48">
      <w:pPr>
        <w:rPr>
          <w:rFonts w:ascii="Montserrat" w:hAnsi="Montserrat"/>
          <w:sz w:val="18"/>
          <w:szCs w:val="18"/>
        </w:rPr>
      </w:pPr>
    </w:p>
    <w:p w:rsidR="009A0A2C" w:rsidRPr="009A0A2C" w:rsidRDefault="009A0A2C" w:rsidP="00702F48">
      <w:pPr>
        <w:rPr>
          <w:rFonts w:ascii="Montserrat" w:hAnsi="Montserrat"/>
          <w:sz w:val="18"/>
          <w:szCs w:val="18"/>
        </w:rPr>
      </w:pPr>
    </w:p>
    <w:p w:rsidR="009A0A2C" w:rsidRPr="009A0A2C" w:rsidRDefault="009A0A2C" w:rsidP="00702F48">
      <w:pPr>
        <w:rPr>
          <w:rFonts w:ascii="Montserrat" w:hAnsi="Montserrat"/>
          <w:sz w:val="18"/>
          <w:szCs w:val="18"/>
        </w:rPr>
      </w:pP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Freigaben, Einweisung &amp; Versionskontrolle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Dieser Betreuungsplan unterstützt die sichere Begleitung des Kindes im Alltag. Er ersetzt keine individuelle ärztliche Beratung oder Therapieanweisung. Grundlage sind die persönlichen Vereinbarungen der Familie mit dem behandelnden Diabetes-Team.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49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Gültigkeit des Betreuungsplans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Gültig ab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48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Style w:val="Fett"/>
          <w:rFonts w:ascii="Montserrat" w:hAnsi="Montserrat"/>
          <w:color w:val="000000"/>
        </w:rPr>
        <w:t>Empfohlene Aktualisierung bis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47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rPr>
          <w:rFonts w:ascii="Montserrat" w:hAnsi="Montserrat"/>
        </w:rPr>
      </w:pP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Dieser Betreuungsplan sollte überprüft werden bei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Änderungen der Therapie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Wechsel des Diabetesgeräts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Neue Betreuungsperson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Wechsel der Einrichtung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Schuljahreswechsel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Veränderungen der Selbstständigkeit des Kindes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Nach schweren Unterzuckerungen oder besonderen Ereignissen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Sonstiges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46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rPr>
          <w:rFonts w:ascii="Montserrat" w:hAnsi="Montserrat"/>
        </w:rPr>
      </w:pPr>
    </w:p>
    <w:p w:rsidR="002F2E30" w:rsidRDefault="002F2E30" w:rsidP="009A0A2C">
      <w:pPr>
        <w:pStyle w:val="berschrift1"/>
        <w:rPr>
          <w:rFonts w:ascii="Montserrat" w:hAnsi="Montserrat"/>
          <w:color w:val="000000"/>
        </w:rPr>
      </w:pPr>
    </w:p>
    <w:p w:rsidR="002F2E30" w:rsidRPr="002F2E30" w:rsidRDefault="002F2E30" w:rsidP="002F2E30"/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Einweisung der Betreuungspersonen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Folgende Themen wurden erklärt: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Grundlagen des Typ-1-Diabetes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CGM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Insulinpumpe / Pen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Unterzuckerung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Schwere Unterzuckerung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Hohe Glukosewerte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Ketone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Sport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Notfallmaßnahmen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Diabetesmaterial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Kommunikation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Segoe UI Symbol" w:hAnsi="Segoe UI Symbol" w:cs="Segoe UI Symbol"/>
          <w:color w:val="000000"/>
        </w:rPr>
        <w:t>☐</w:t>
      </w:r>
      <w:r w:rsidRPr="009A0A2C">
        <w:rPr>
          <w:rFonts w:ascii="Montserrat" w:hAnsi="Montserrat"/>
          <w:color w:val="000000"/>
        </w:rPr>
        <w:t xml:space="preserve"> Besonderheiten dieses Kindes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45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9A0A2C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9A0A2C">
      <w:pPr>
        <w:pStyle w:val="berschrift1"/>
        <w:rPr>
          <w:rFonts w:ascii="Montserrat" w:hAnsi="Montserrat"/>
          <w:color w:val="000000"/>
        </w:rPr>
      </w:pPr>
    </w:p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Default="002F2E30" w:rsidP="002F2E30"/>
    <w:p w:rsidR="002F2E30" w:rsidRPr="002F2E30" w:rsidRDefault="002F2E30" w:rsidP="002F2E30"/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Bestätigung der Einweisung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Name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44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Funktion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43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Datum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42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Unterschrift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41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rPr>
          <w:rFonts w:ascii="Montserrat" w:hAnsi="Montserrat"/>
        </w:rPr>
      </w:pP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Ansprechpartner für Rückfragen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Name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40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Telefon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39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E-Mail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38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rPr>
          <w:rFonts w:ascii="Montserrat" w:hAnsi="Montserrat"/>
        </w:rPr>
      </w:pP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Versionsübersicht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9"/>
        <w:gridCol w:w="1260"/>
        <w:gridCol w:w="3195"/>
      </w:tblGrid>
      <w:tr w:rsidR="009A0A2C" w:rsidRPr="009A0A2C" w:rsidTr="009A0A2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Version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Datum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jc w:val="center"/>
              <w:rPr>
                <w:rFonts w:ascii="Montserrat" w:hAnsi="Montserrat"/>
                <w:b/>
                <w:bCs/>
              </w:rPr>
            </w:pPr>
            <w:r w:rsidRPr="009A0A2C">
              <w:rPr>
                <w:rFonts w:ascii="Montserrat" w:hAnsi="Montserrat"/>
                <w:b/>
                <w:bCs/>
              </w:rPr>
              <w:t>Änderung</w:t>
            </w:r>
          </w:p>
        </w:tc>
      </w:tr>
      <w:tr w:rsidR="009A0A2C" w:rsidRPr="009A0A2C" w:rsidTr="009A0A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1.0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__________________________</w:t>
            </w:r>
          </w:p>
        </w:tc>
      </w:tr>
      <w:tr w:rsidR="009A0A2C" w:rsidRPr="009A0A2C" w:rsidTr="009A0A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__________________________</w:t>
            </w:r>
          </w:p>
        </w:tc>
      </w:tr>
      <w:tr w:rsidR="009A0A2C" w:rsidRPr="009A0A2C" w:rsidTr="009A0A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__________________________</w:t>
            </w:r>
          </w:p>
        </w:tc>
      </w:tr>
      <w:tr w:rsidR="009A0A2C" w:rsidRPr="009A0A2C" w:rsidTr="009A0A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9A0A2C" w:rsidRPr="009A0A2C" w:rsidRDefault="009A0A2C">
            <w:pPr>
              <w:rPr>
                <w:rFonts w:ascii="Montserrat" w:hAnsi="Montserrat"/>
              </w:rPr>
            </w:pPr>
            <w:r w:rsidRPr="009A0A2C">
              <w:rPr>
                <w:rFonts w:ascii="Montserrat" w:hAnsi="Montserrat"/>
              </w:rPr>
              <w:t>__________________________</w:t>
            </w:r>
          </w:p>
        </w:tc>
      </w:tr>
    </w:tbl>
    <w:p w:rsidR="002F2E30" w:rsidRDefault="00F744C7" w:rsidP="002F2E30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37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2F2E30">
      <w:pPr>
        <w:rPr>
          <w:rFonts w:ascii="Montserrat" w:hAnsi="Montserrat"/>
        </w:rPr>
      </w:pPr>
    </w:p>
    <w:p w:rsidR="002F2E30" w:rsidRPr="002F2E30" w:rsidRDefault="002F2E30" w:rsidP="002F2E30">
      <w:pPr>
        <w:rPr>
          <w:rFonts w:ascii="Montserrat" w:hAnsi="Montserrat"/>
        </w:rPr>
      </w:pP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Hinweise der Einrichtung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36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35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34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33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Unterschriften</w:t>
      </w:r>
    </w:p>
    <w:p w:rsidR="009A0A2C" w:rsidRPr="009A0A2C" w:rsidRDefault="009A0A2C" w:rsidP="009A0A2C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Eltern / Sorgeberechtigte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Name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32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Datum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31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Unterschrift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30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29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berschrift2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Betreuungseinrichtung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Name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Funktion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Datum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Unterschrift</w:t>
      </w:r>
    </w:p>
    <w:p w:rsidR="009A0A2C" w:rsidRPr="009A0A2C" w:rsidRDefault="00F744C7" w:rsidP="009A0A2C">
      <w:pPr>
        <w:rPr>
          <w:rFonts w:ascii="Montserrat" w:hAnsi="Montserrat"/>
        </w:rPr>
      </w:pPr>
      <w:r>
        <w:rPr>
          <w:rFonts w:ascii="Montserrat" w:hAnsi="Montserrat"/>
          <w:noProof/>
        </w:rPr>
        <w:pict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:rsidR="002F2E30" w:rsidRDefault="002F2E30" w:rsidP="002F2E30">
      <w:pPr>
        <w:rPr>
          <w:rFonts w:ascii="Montserrat" w:hAnsi="Montserrat"/>
        </w:rPr>
      </w:pPr>
    </w:p>
    <w:p w:rsidR="002F2E30" w:rsidRDefault="002F2E30" w:rsidP="002F2E30">
      <w:pPr>
        <w:rPr>
          <w:rFonts w:ascii="Montserrat" w:hAnsi="Montserrat"/>
        </w:rPr>
      </w:pPr>
    </w:p>
    <w:p w:rsidR="002F2E30" w:rsidRPr="002F2E30" w:rsidRDefault="002F2E30" w:rsidP="002F2E30">
      <w:pPr>
        <w:rPr>
          <w:rFonts w:ascii="Montserrat" w:hAnsi="Montserrat"/>
        </w:rPr>
      </w:pPr>
    </w:p>
    <w:p w:rsidR="009A0A2C" w:rsidRPr="009A0A2C" w:rsidRDefault="009A0A2C" w:rsidP="009A0A2C">
      <w:pPr>
        <w:pStyle w:val="berschrift1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lastRenderedPageBreak/>
        <w:t>Gemeinsam für mehr Sicherheit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Vielen Dank, dass Sie dieses Kind begleiten.</w:t>
      </w:r>
    </w:p>
    <w:p w:rsidR="009A0A2C" w:rsidRPr="009A0A2C" w:rsidRDefault="009A0A2C" w:rsidP="009A0A2C">
      <w:pPr>
        <w:pStyle w:val="StandardWeb"/>
        <w:rPr>
          <w:rFonts w:ascii="Montserrat" w:hAnsi="Montserrat"/>
          <w:color w:val="000000"/>
        </w:rPr>
      </w:pPr>
      <w:r w:rsidRPr="009A0A2C">
        <w:rPr>
          <w:rFonts w:ascii="Montserrat" w:hAnsi="Montserrat"/>
          <w:color w:val="000000"/>
        </w:rPr>
        <w:t>Mit Aufmerksamkeit, guter Kommunikation und gegenseitigem Vertrauen tragen Sie jeden Tag dazu bei, dass ein Kind mit Typ-1-Diabetes sicher lernen, spielen, lachen und wachsen kann.</w:t>
      </w:r>
    </w:p>
    <w:p w:rsidR="009A0A2C" w:rsidRPr="009A0A2C" w:rsidRDefault="009A0A2C" w:rsidP="009A0A2C">
      <w:pPr>
        <w:rPr>
          <w:rFonts w:ascii="Montserrat" w:hAnsi="Montserrat"/>
        </w:rPr>
      </w:pPr>
    </w:p>
    <w:p w:rsidR="009A0A2C" w:rsidRPr="009A0A2C" w:rsidRDefault="009A0A2C" w:rsidP="00702F48">
      <w:pPr>
        <w:rPr>
          <w:rFonts w:ascii="Montserrat" w:hAnsi="Montserrat"/>
          <w:sz w:val="18"/>
          <w:szCs w:val="18"/>
        </w:rPr>
      </w:pPr>
    </w:p>
    <w:sectPr w:rsidR="009A0A2C" w:rsidRPr="009A0A2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Montserrat">
    <w:panose1 w:val="00000000000000000000"/>
    <w:charset w:val="4D"/>
    <w:family w:val="auto"/>
    <w:pitch w:val="variable"/>
    <w:sig w:usb0="A00002FF" w:usb1="4000207B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23289"/>
    <w:multiLevelType w:val="multilevel"/>
    <w:tmpl w:val="DE3E9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4A1A7E"/>
    <w:multiLevelType w:val="multilevel"/>
    <w:tmpl w:val="07908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0994106">
    <w:abstractNumId w:val="1"/>
  </w:num>
  <w:num w:numId="2" w16cid:durableId="705108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5AF"/>
    <w:rsid w:val="000A1D70"/>
    <w:rsid w:val="002F2E30"/>
    <w:rsid w:val="005435AF"/>
    <w:rsid w:val="00702F48"/>
    <w:rsid w:val="009611E4"/>
    <w:rsid w:val="009A0A2C"/>
    <w:rsid w:val="009B0A01"/>
    <w:rsid w:val="009B4F18"/>
    <w:rsid w:val="00BB2598"/>
    <w:rsid w:val="00F7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D41A7"/>
  <w15:chartTrackingRefBased/>
  <w15:docId w15:val="{1C7BB1D0-C5B5-2743-A1EC-F169BE910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aliases w:val="Überschrift T1Dbit"/>
    <w:basedOn w:val="Standard"/>
    <w:next w:val="Standard"/>
    <w:link w:val="berschrift1Zchn"/>
    <w:autoRedefine/>
    <w:uiPriority w:val="9"/>
    <w:qFormat/>
    <w:rsid w:val="000A1D70"/>
    <w:pPr>
      <w:keepNext/>
      <w:keepLines/>
      <w:spacing w:before="360" w:after="120"/>
      <w:outlineLvl w:val="0"/>
    </w:pPr>
    <w:rPr>
      <w:rFonts w:ascii="Garamond" w:eastAsiaTheme="majorEastAsia" w:hAnsi="Garamond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5435A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de-DE"/>
      <w14:ligatures w14:val="none"/>
    </w:rPr>
  </w:style>
  <w:style w:type="paragraph" w:styleId="berschrift3">
    <w:name w:val="heading 3"/>
    <w:basedOn w:val="Standard"/>
    <w:link w:val="berschrift3Zchn"/>
    <w:uiPriority w:val="9"/>
    <w:qFormat/>
    <w:rsid w:val="005435A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Überschrift T1Dbit Zchn"/>
    <w:basedOn w:val="Absatz-Standardschriftart"/>
    <w:link w:val="berschrift1"/>
    <w:uiPriority w:val="9"/>
    <w:rsid w:val="000A1D70"/>
    <w:rPr>
      <w:rFonts w:ascii="Garamond" w:eastAsiaTheme="majorEastAsia" w:hAnsi="Garamond" w:cstheme="majorBidi"/>
      <w:b/>
      <w:color w:val="000000" w:themeColor="tex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435AF"/>
    <w:rPr>
      <w:rFonts w:ascii="Times New Roman" w:eastAsia="Times New Roman" w:hAnsi="Times New Roman" w:cs="Times New Roman"/>
      <w:b/>
      <w:bCs/>
      <w:kern w:val="0"/>
      <w:sz w:val="36"/>
      <w:szCs w:val="36"/>
      <w:lang w:eastAsia="de-DE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435AF"/>
    <w:rPr>
      <w:rFonts w:ascii="Times New Roman" w:eastAsia="Times New Roman" w:hAnsi="Times New Roman" w:cs="Times New Roman"/>
      <w:b/>
      <w:bCs/>
      <w:kern w:val="0"/>
      <w:sz w:val="27"/>
      <w:szCs w:val="27"/>
      <w:lang w:eastAsia="de-DE"/>
      <w14:ligatures w14:val="none"/>
    </w:rPr>
  </w:style>
  <w:style w:type="paragraph" w:styleId="StandardWeb">
    <w:name w:val="Normal (Web)"/>
    <w:basedOn w:val="Standard"/>
    <w:uiPriority w:val="99"/>
    <w:unhideWhenUsed/>
    <w:rsid w:val="005435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5435AF"/>
    <w:rPr>
      <w:b/>
      <w:bCs/>
    </w:rPr>
  </w:style>
  <w:style w:type="character" w:customStyle="1" w:styleId="apple-converted-space">
    <w:name w:val="apple-converted-space"/>
    <w:basedOn w:val="Absatz-Standardschriftart"/>
    <w:rsid w:val="005435AF"/>
  </w:style>
  <w:style w:type="character" w:styleId="Hyperlink">
    <w:name w:val="Hyperlink"/>
    <w:basedOn w:val="Absatz-Standardschriftart"/>
    <w:uiPriority w:val="99"/>
    <w:semiHidden/>
    <w:unhideWhenUsed/>
    <w:rsid w:val="009A0A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4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960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6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3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1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8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1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50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8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29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8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21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48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82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7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68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63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1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67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0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575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8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4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200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50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1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8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360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0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5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2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0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45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2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019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4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741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9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7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960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640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534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0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7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75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740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92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80</Pages>
  <Words>5053</Words>
  <Characters>31840</Characters>
  <Application>Microsoft Office Word</Application>
  <DocSecurity>0</DocSecurity>
  <Lines>265</Lines>
  <Paragraphs>73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Achenbach</dc:creator>
  <cp:keywords/>
  <dc:description/>
  <cp:lastModifiedBy>Michael Achenbach</cp:lastModifiedBy>
  <cp:revision>2</cp:revision>
  <dcterms:created xsi:type="dcterms:W3CDTF">2026-07-30T10:53:00Z</dcterms:created>
  <dcterms:modified xsi:type="dcterms:W3CDTF">2026-07-30T10:53:00Z</dcterms:modified>
</cp:coreProperties>
</file>